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rPr>
          <w:rStyle w:val="None"/>
          <w:rFonts w:ascii="Helvetica" w:cs="Helvetica" w:hAnsi="Helvetica" w:eastAsia="Helvetica"/>
        </w:rPr>
      </w:pPr>
      <w:r>
        <w:rPr>
          <w:rFonts w:ascii="Helvetica" w:hAnsi="Helvetica"/>
          <w:rtl w:val="0"/>
          <w:lang w:val="en-US"/>
        </w:rPr>
        <w:t xml:space="preserve">A great TN conservative source of accurate news:  </w:t>
      </w:r>
      <w:r>
        <w:rPr>
          <w:rStyle w:val="Hyperlink.0"/>
        </w:rPr>
        <w:fldChar w:fldCharType="begin" w:fldLock="0"/>
      </w:r>
      <w:r>
        <w:rPr>
          <w:rStyle w:val="Hyperlink.0"/>
        </w:rPr>
        <w:instrText xml:space="preserve"> HYPERLINK "https://tennesseeconservativenews.com/"</w:instrText>
      </w:r>
      <w:r>
        <w:rPr>
          <w:rStyle w:val="Hyperlink.0"/>
        </w:rPr>
        <w:fldChar w:fldCharType="separate" w:fldLock="0"/>
      </w:r>
      <w:r>
        <w:rPr>
          <w:rStyle w:val="Hyperlink.0"/>
          <w:rFonts w:cs="Arial Unicode MS" w:eastAsia="Arial Unicode MS"/>
          <w:rtl w:val="0"/>
          <w:lang w:val="en-US"/>
        </w:rPr>
        <w:t>https://tennesseeconservativenews.com/</w:t>
      </w:r>
      <w:r>
        <w:rPr/>
        <w:fldChar w:fldCharType="end" w:fldLock="0"/>
      </w:r>
    </w:p>
    <w:p>
      <w:pPr>
        <w:pStyle w:val="Body A"/>
        <w:ind w:left="720" w:firstLine="0"/>
        <w:jc w:val="center"/>
        <w:rPr>
          <w:rStyle w:val="None"/>
          <w:rFonts w:ascii="Helvetica" w:cs="Helvetica" w:hAnsi="Helvetica" w:eastAsia="Helvetica"/>
          <w:sz w:val="28"/>
          <w:szCs w:val="28"/>
          <w:u w:val="single"/>
        </w:rPr>
      </w:pPr>
    </w:p>
    <w:p>
      <w:pPr>
        <w:pStyle w:val="Body A"/>
        <w:ind w:left="720" w:firstLine="0"/>
        <w:jc w:val="center"/>
        <w:rPr>
          <w:rStyle w:val="None"/>
          <w:rFonts w:ascii="Helvetica" w:cs="Helvetica" w:hAnsi="Helvetica" w:eastAsia="Helvetica"/>
          <w:b w:val="1"/>
          <w:bCs w:val="1"/>
          <w:sz w:val="28"/>
          <w:szCs w:val="28"/>
          <w:u w:val="single"/>
        </w:rPr>
      </w:pPr>
      <w:r>
        <w:rPr>
          <w:rStyle w:val="None"/>
          <w:rFonts w:ascii="Helvetica" w:hAnsi="Helvetica"/>
          <w:b w:val="1"/>
          <w:bCs w:val="1"/>
          <w:sz w:val="28"/>
          <w:szCs w:val="28"/>
          <w:u w:val="single"/>
          <w:rtl w:val="0"/>
          <w:lang w:val="en-US"/>
        </w:rPr>
        <w:t>MEDICAL FREEDOM</w:t>
      </w:r>
    </w:p>
    <w:p>
      <w:pPr>
        <w:pStyle w:val="Body A"/>
        <w:numPr>
          <w:ilvl w:val="0"/>
          <w:numId w:val="2"/>
        </w:numPr>
        <w:bidi w:val="0"/>
        <w:ind w:right="0"/>
        <w:jc w:val="left"/>
        <w:rPr>
          <w:rFonts w:ascii="Helvetica" w:hAnsi="Helvetica"/>
          <w:sz w:val="24"/>
          <w:szCs w:val="24"/>
          <w:rtl w:val="0"/>
          <w:lang w:val="en-US"/>
        </w:rPr>
      </w:pPr>
      <w:r>
        <w:rPr>
          <w:rStyle w:val="None"/>
          <w:rFonts w:ascii="Helvetica" w:hAnsi="Helvetica"/>
          <w:b w:val="1"/>
          <w:bCs w:val="1"/>
          <w:sz w:val="24"/>
          <w:szCs w:val="24"/>
          <w:rtl w:val="0"/>
          <w:lang w:val="en-US"/>
        </w:rPr>
        <w:t>SJR993</w:t>
      </w:r>
      <w:r>
        <w:rPr>
          <w:rStyle w:val="None"/>
          <w:rFonts w:ascii="Helvetica" w:hAnsi="Helvetica"/>
          <w:sz w:val="24"/>
          <w:szCs w:val="24"/>
          <w:rtl w:val="0"/>
          <w:lang w:val="en-US"/>
        </w:rPr>
        <w:t>-Proposed Constitutional Amendment to assure us the right to refuse any medical treatment. Status:  FAILED in committee where Sen. Jackson voted NO.  PLEASE EXPLAIN YOUR VOTE</w:t>
      </w:r>
    </w:p>
    <w:p>
      <w:pPr>
        <w:pStyle w:val="Default"/>
        <w:numPr>
          <w:ilvl w:val="0"/>
          <w:numId w:val="3"/>
        </w:numPr>
        <w:bidi w:val="0"/>
        <w:spacing w:before="0" w:after="100" w:line="280" w:lineRule="atLeast"/>
        <w:ind w:right="0"/>
        <w:jc w:val="left"/>
        <w:rPr>
          <w:rFonts w:ascii="Helvetica" w:hAnsi="Helvetica"/>
          <w:rtl w:val="0"/>
          <w:lang w:val="en-US"/>
        </w:rPr>
      </w:pPr>
      <w:r>
        <w:rPr>
          <w:rStyle w:val="None"/>
          <w:rFonts w:ascii="Helvetica" w:hAnsi="Helvetica"/>
          <w:u w:color="589a2d"/>
          <w:shd w:val="clear" w:color="auto" w:fill="ffffff"/>
          <w:rtl w:val="0"/>
          <w:lang w:val="en-US"/>
          <w14:textOutline w14:w="12700" w14:cap="flat">
            <w14:noFill/>
            <w14:miter w14:lim="400000"/>
          </w14:textOutline>
        </w:rPr>
        <w:t>HB2486/SB2276-Allow patients visitation by family members/advocates in case one can</w:t>
      </w:r>
      <w:r>
        <w:rPr>
          <w:rStyle w:val="None"/>
          <w:rFonts w:ascii="Helvetica" w:hAnsi="Helvetica" w:hint="default"/>
          <w:u w:color="589a2d"/>
          <w:shd w:val="clear" w:color="auto" w:fill="ffffff"/>
          <w:rtl w:val="0"/>
          <w:lang w:val="en-US"/>
          <w14:textOutline w14:w="12700" w14:cap="flat">
            <w14:noFill/>
            <w14:miter w14:lim="400000"/>
          </w14:textOutline>
        </w:rPr>
        <w:t>’</w:t>
      </w:r>
      <w:r>
        <w:rPr>
          <w:rStyle w:val="None"/>
          <w:rFonts w:ascii="Helvetica" w:hAnsi="Helvetica"/>
          <w:u w:color="589a2d"/>
          <w:shd w:val="clear" w:color="auto" w:fill="ffffff"/>
          <w:rtl w:val="0"/>
          <w:lang w:val="en-US"/>
          <w14:textOutline w14:w="12700" w14:cap="flat">
            <w14:noFill/>
            <w14:miter w14:lim="400000"/>
          </w14:textOutline>
        </w:rPr>
        <w:t xml:space="preserve">t make their own medical decisions. Also required informed consent for EUA treatments. Status:  Failed in House Health Subcommittee for lack of 2nd despite HUGE attendance of advocates.  HOW WOULD YOU HAVE VOTED? </w:t>
      </w:r>
    </w:p>
    <w:p>
      <w:pPr>
        <w:pStyle w:val="Default"/>
        <w:spacing w:before="0" w:after="80" w:line="280" w:lineRule="atLeast"/>
        <w:ind w:left="240" w:firstLine="0"/>
        <w:jc w:val="center"/>
        <w:rPr>
          <w:rStyle w:val="None"/>
          <w:rFonts w:ascii="Helvetica" w:cs="Helvetica" w:hAnsi="Helvetica" w:eastAsia="Helvetica"/>
          <w:b w:val="1"/>
          <w:bCs w:val="1"/>
          <w:sz w:val="32"/>
          <w:szCs w:val="32"/>
          <w:u w:val="single" w:color="589a2d"/>
          <w:shd w:val="clear" w:color="auto" w:fill="ffffff"/>
          <w14:textOutline w14:w="12700" w14:cap="flat">
            <w14:noFill/>
            <w14:miter w14:lim="400000"/>
          </w14:textOutline>
        </w:rPr>
      </w:pPr>
    </w:p>
    <w:p>
      <w:pPr>
        <w:pStyle w:val="Default"/>
        <w:spacing w:before="0" w:after="80" w:line="280" w:lineRule="atLeast"/>
        <w:ind w:left="502" w:firstLine="0"/>
        <w:jc w:val="center"/>
        <w:rPr>
          <w:rStyle w:val="None"/>
          <w:rFonts w:ascii="Helvetica" w:cs="Helvetica" w:hAnsi="Helvetica" w:eastAsia="Helvetica"/>
          <w:b w:val="1"/>
          <w:bCs w:val="1"/>
          <w:sz w:val="32"/>
          <w:szCs w:val="32"/>
          <w:u w:val="single" w:color="589a2d"/>
          <w:shd w:val="clear" w:color="auto" w:fill="ffffff"/>
          <w14:textOutline w14:w="12700" w14:cap="flat">
            <w14:noFill/>
            <w14:miter w14:lim="400000"/>
          </w14:textOutline>
        </w:rPr>
      </w:pPr>
      <w:r>
        <w:rPr>
          <w:rStyle w:val="None"/>
          <w:rFonts w:ascii="Helvetica" w:hAnsi="Helvetica"/>
          <w:b w:val="1"/>
          <w:bCs w:val="1"/>
          <w:sz w:val="32"/>
          <w:szCs w:val="32"/>
          <w:u w:val="single" w:color="589a2d"/>
          <w:shd w:val="clear" w:color="auto" w:fill="ffffff"/>
          <w:rtl w:val="0"/>
          <w:lang w:val="en-US"/>
          <w14:textOutline w14:w="12700" w14:cap="flat">
            <w14:noFill/>
            <w14:miter w14:lim="400000"/>
          </w14:textOutline>
        </w:rPr>
        <w:t>2ND AMENDMENT RIGHTS</w:t>
      </w:r>
    </w:p>
    <w:p>
      <w:pPr>
        <w:pStyle w:val="Default"/>
        <w:numPr>
          <w:ilvl w:val="0"/>
          <w:numId w:val="3"/>
        </w:numPr>
        <w:bidi w:val="0"/>
        <w:spacing w:before="0" w:after="40" w:line="240" w:lineRule="auto"/>
        <w:ind w:right="0"/>
        <w:jc w:val="left"/>
        <w:rPr>
          <w:rFonts w:ascii="Helvetica" w:hAnsi="Helvetica"/>
          <w:rtl w:val="0"/>
          <w:lang w:val="en-US"/>
        </w:rPr>
      </w:pPr>
      <w:r>
        <w:rPr>
          <w:rStyle w:val="None"/>
          <w:rFonts w:ascii="Helvetica" w:hAnsi="Helvetica"/>
          <w:b w:val="1"/>
          <w:bCs w:val="1"/>
          <w:u w:color="589a2d"/>
          <w:shd w:val="clear" w:color="auto" w:fill="ffffff"/>
          <w:rtl w:val="0"/>
          <w:lang w:val="en-US"/>
          <w14:textOutline w14:w="12700" w14:cap="flat">
            <w14:noFill/>
            <w14:miter w14:lim="400000"/>
          </w14:textOutline>
        </w:rPr>
        <w:t>HB1735/SB2291</w:t>
      </w:r>
      <w:r>
        <w:rPr>
          <w:rStyle w:val="None"/>
          <w:rFonts w:ascii="Helvetica" w:hAnsi="Helvetica"/>
          <w:u w:color="589a2d"/>
          <w:shd w:val="clear" w:color="auto" w:fill="ffffff"/>
          <w:rtl w:val="0"/>
          <w:lang w:val="en-US"/>
          <w14:textOutline w14:w="12700" w14:cap="flat">
            <w14:noFill/>
            <w14:miter w14:lim="400000"/>
          </w14:textOutline>
        </w:rPr>
        <w:t>-</w:t>
      </w:r>
      <w:r>
        <w:rPr>
          <w:rStyle w:val="None"/>
          <w:rFonts w:ascii="Helvetica" w:hAnsi="Helvetica"/>
          <w:u w:color="000000"/>
          <w:shd w:val="clear" w:color="auto" w:fill="ffffff"/>
          <w:rtl w:val="0"/>
          <w:lang w:val="en-US"/>
          <w14:textOutline w14:w="12700" w14:cap="flat">
            <w14:noFill/>
            <w14:miter w14:lim="400000"/>
          </w14:textOutline>
        </w:rPr>
        <w:t xml:space="preserve">Lowering TN Concealed Carry Age to 18 </w:t>
      </w:r>
      <w:r>
        <w:rPr>
          <w:rStyle w:val="None"/>
          <w:rFonts w:ascii="Helvetica" w:hAnsi="Helvetica"/>
          <w:outline w:val="0"/>
          <w:color w:val="cc241a"/>
          <w:u w:color="cc241a"/>
          <w:shd w:val="clear" w:color="auto" w:fill="ffffff"/>
          <w:rtl w:val="0"/>
          <w:lang w:val="en-US"/>
          <w14:textOutline w14:w="12700" w14:cap="flat">
            <w14:noFill/>
            <w14:miter w14:lim="400000"/>
          </w14:textOutline>
          <w14:textFill>
            <w14:solidFill>
              <w14:srgbClr w14:val="CC241A"/>
            </w14:solidFill>
          </w14:textFill>
        </w:rPr>
        <w:t xml:space="preserve">Sponsored by Rep. Todd - </w:t>
      </w:r>
      <w:r>
        <w:rPr>
          <w:rStyle w:val="None"/>
          <w:rFonts w:ascii="Helvetica" w:hAnsi="Helvetica"/>
          <w:u w:color="000000"/>
          <w:shd w:val="clear" w:color="auto" w:fill="ffffff"/>
          <w:rtl w:val="0"/>
          <w:lang w:val="en-US"/>
          <w14:textOutline w14:w="12700" w14:cap="flat">
            <w14:noFill/>
            <w14:miter w14:lim="400000"/>
          </w14:textOutline>
        </w:rPr>
        <w:t xml:space="preserve">legislation sought to lower the age requirement for a handgun carry permit or to carry under TN permit less carry law from 21 to 18.  Status:  Passed House but </w:t>
      </w:r>
      <w:r>
        <w:rPr>
          <w:rStyle w:val="None"/>
          <w:rFonts w:ascii="Helvetica" w:hAnsi="Helvetica" w:hint="default"/>
          <w:u w:color="000000"/>
          <w:shd w:val="clear" w:color="auto" w:fill="ffffff"/>
          <w:rtl w:val="0"/>
          <w:lang w:val="en-US"/>
          <w14:textOutline w14:w="12700" w14:cap="flat">
            <w14:noFill/>
            <w14:miter w14:lim="400000"/>
          </w14:textOutline>
        </w:rPr>
        <w:t>‘</w:t>
      </w:r>
      <w:r>
        <w:rPr>
          <w:rStyle w:val="None"/>
          <w:rFonts w:ascii="Helvetica" w:hAnsi="Helvetica"/>
          <w:u w:color="000000"/>
          <w:shd w:val="clear" w:color="auto" w:fill="ffffff"/>
          <w:rtl w:val="0"/>
          <w:lang w:val="en-US"/>
          <w14:textOutline w14:w="12700" w14:cap="flat">
            <w14:noFill/>
            <w14:miter w14:lim="400000"/>
          </w14:textOutline>
        </w:rPr>
        <w:t xml:space="preserve">general </w:t>
      </w:r>
      <w:r>
        <w:rPr>
          <w:rStyle w:val="None"/>
          <w:rFonts w:ascii="Helvetica" w:hAnsi="Helvetica" w:hint="default"/>
          <w:u w:color="000000"/>
          <w:shd w:val="clear" w:color="auto" w:fill="ffffff"/>
          <w:rtl w:val="0"/>
          <w:lang w:val="en-US"/>
          <w14:textOutline w14:w="12700" w14:cap="flat">
            <w14:noFill/>
            <w14:miter w14:lim="400000"/>
          </w14:textOutline>
        </w:rPr>
        <w:t>‘</w:t>
      </w:r>
      <w:r>
        <w:rPr>
          <w:rStyle w:val="None"/>
          <w:rFonts w:ascii="Helvetica" w:hAnsi="Helvetica"/>
          <w:u w:color="000000"/>
          <w:shd w:val="clear" w:color="auto" w:fill="ffffff"/>
          <w:rtl w:val="0"/>
          <w:lang w:val="en-US"/>
          <w14:textOutline w14:w="12700" w14:cap="flat">
            <w14:noFill/>
            <w14:miter w14:lim="400000"/>
          </w14:textOutline>
        </w:rPr>
        <w:t>subbed</w:t>
      </w:r>
      <w:r>
        <w:rPr>
          <w:rStyle w:val="None"/>
          <w:rFonts w:ascii="Helvetica" w:hAnsi="Helvetica" w:hint="default"/>
          <w:u w:color="000000"/>
          <w:shd w:val="clear" w:color="auto" w:fill="ffffff"/>
          <w:rtl w:val="0"/>
          <w:lang w:val="en-US"/>
          <w14:textOutline w14:w="12700" w14:cap="flat">
            <w14:noFill/>
            <w14:miter w14:lim="400000"/>
          </w14:textOutline>
        </w:rPr>
        <w:t xml:space="preserve">’ </w:t>
      </w:r>
      <w:r>
        <w:rPr>
          <w:rStyle w:val="None"/>
          <w:rFonts w:ascii="Helvetica" w:hAnsi="Helvetica"/>
          <w:u w:color="000000"/>
          <w:shd w:val="clear" w:color="auto" w:fill="ffffff"/>
          <w:rtl w:val="0"/>
          <w:lang w:val="en-US"/>
          <w14:textOutline w14:w="12700" w14:cap="flat">
            <w14:noFill/>
            <w14:miter w14:lim="400000"/>
          </w14:textOutline>
        </w:rPr>
        <w:t xml:space="preserve">by Senate meaning they had no intention of dealing with in this session.   </w:t>
      </w:r>
      <w:r>
        <w:rPr>
          <w:rStyle w:val="None"/>
          <w:rFonts w:ascii="Helvetica" w:hAnsi="Helvetica"/>
          <w:outline w:val="0"/>
          <w:color w:val="ff2d21"/>
          <w:u w:color="ff2d21"/>
          <w:shd w:val="clear" w:color="auto" w:fill="ffffff"/>
          <w:rtl w:val="0"/>
          <w:lang w:val="en-US"/>
          <w14:textOutline w14:w="12700" w14:cap="flat">
            <w14:noFill/>
            <w14:miter w14:lim="400000"/>
          </w14:textOutline>
          <w14:textFill>
            <w14:solidFill>
              <w14:srgbClr w14:val="FF2D21"/>
            </w14:solidFill>
          </w14:textFill>
        </w:rPr>
        <w:t xml:space="preserve"> </w:t>
      </w:r>
      <w:r>
        <w:rPr>
          <w:rStyle w:val="None"/>
          <w:rFonts w:ascii="Helvetica" w:hAnsi="Helvetica"/>
          <w:u w:color="000000"/>
          <w:shd w:val="clear" w:color="auto" w:fill="ffffff"/>
          <w:rtl w:val="0"/>
          <w:lang w:val="en-US"/>
          <w14:textOutline w14:w="12700" w14:cap="flat">
            <w14:noFill/>
            <w14:miter w14:lim="400000"/>
          </w14:textOutline>
        </w:rPr>
        <w:t>Rep. Todd:  PLEASE FILL US IN.</w:t>
      </w:r>
    </w:p>
    <w:p>
      <w:pPr>
        <w:pStyle w:val="Default"/>
        <w:numPr>
          <w:ilvl w:val="0"/>
          <w:numId w:val="3"/>
        </w:numPr>
        <w:bidi w:val="0"/>
        <w:spacing w:before="0" w:after="300" w:line="24" w:lineRule="auto"/>
        <w:ind w:right="0"/>
        <w:jc w:val="left"/>
        <w:rPr>
          <w:rFonts w:ascii="Helvetica" w:hAnsi="Helvetica"/>
          <w:rtl w:val="0"/>
          <w:lang w:val="en-US"/>
        </w:rPr>
      </w:pPr>
      <w:r>
        <w:rPr>
          <w:rStyle w:val="None"/>
          <w:rFonts w:ascii="Helvetica" w:hAnsi="Helvetica"/>
          <w:u w:color="000000"/>
          <w:shd w:val="clear" w:color="auto" w:fill="ffffff"/>
          <w:rtl w:val="0"/>
          <w:lang w:val="en-US"/>
          <w14:textOutline w14:w="12700" w14:cap="flat">
            <w14:noFill/>
            <w14:miter w14:lim="400000"/>
          </w14:textOutline>
        </w:rPr>
        <w:t xml:space="preserve">Red Flag Laws </w:t>
      </w:r>
    </w:p>
    <w:p>
      <w:pPr>
        <w:pStyle w:val="Default"/>
        <w:numPr>
          <w:ilvl w:val="0"/>
          <w:numId w:val="5"/>
        </w:numPr>
        <w:bidi w:val="0"/>
        <w:spacing w:before="0" w:line="240" w:lineRule="auto"/>
        <w:ind w:right="0"/>
        <w:jc w:val="left"/>
        <w:rPr>
          <w:rFonts w:ascii="Helvetica" w:hAnsi="Helvetica"/>
          <w:rtl w:val="0"/>
          <w:lang w:val="en-US"/>
        </w:rPr>
      </w:pPr>
      <w:r>
        <w:rPr>
          <w:rStyle w:val="None"/>
          <w:rFonts w:ascii="Helvetica" w:hAnsi="Helvetica"/>
          <w:u w:color="000000"/>
          <w:rtl w:val="0"/>
          <w:lang w:val="en-US"/>
          <w14:textOutline w14:w="12700" w14:cap="flat">
            <w14:noFill/>
            <w14:miter w14:lim="400000"/>
          </w14:textOutline>
        </w:rPr>
        <w:t xml:space="preserve">Explain where you stand regarding controversial new Federal </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red flag laws</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 xml:space="preserve">.  </w:t>
      </w:r>
    </w:p>
    <w:p>
      <w:pPr>
        <w:pStyle w:val="Default"/>
        <w:numPr>
          <w:ilvl w:val="0"/>
          <w:numId w:val="5"/>
        </w:numPr>
        <w:bidi w:val="0"/>
        <w:spacing w:before="0" w:after="40" w:line="264" w:lineRule="auto"/>
        <w:ind w:right="0"/>
        <w:jc w:val="left"/>
        <w:rPr>
          <w:rFonts w:ascii="Helvetica" w:hAnsi="Helvetica"/>
          <w:rtl w:val="0"/>
          <w:lang w:val="en-US"/>
        </w:rPr>
      </w:pPr>
      <w:r>
        <w:rPr>
          <w:rStyle w:val="None"/>
          <w:rFonts w:ascii="Helvetica" w:hAnsi="Helvetica"/>
          <w:u w:color="000000"/>
          <w:rtl w:val="0"/>
          <w:lang w:val="en-US"/>
          <w14:textOutline w14:w="12700" w14:cap="flat">
            <w14:noFill/>
            <w14:miter w14:lim="400000"/>
          </w14:textOutline>
        </w:rPr>
        <w:t xml:space="preserve">Will you fight TN from taking these federal </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monetary incentives</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 xml:space="preserve">, especially since TN is in a positive fiscal position?  </w:t>
      </w:r>
    </w:p>
    <w:p>
      <w:pPr>
        <w:pStyle w:val="Default"/>
        <w:spacing w:before="0" w:after="140" w:line="240" w:lineRule="auto"/>
        <w:ind w:left="240" w:firstLine="0"/>
        <w:jc w:val="center"/>
        <w:rPr>
          <w:rStyle w:val="None"/>
          <w:rFonts w:ascii="Helvetica" w:cs="Helvetica" w:hAnsi="Helvetica" w:eastAsia="Helvetica"/>
          <w:b w:val="1"/>
          <w:bCs w:val="1"/>
          <w:sz w:val="32"/>
          <w:szCs w:val="32"/>
          <w:u w:val="single" w:color="000000"/>
          <w:shd w:val="clear" w:color="auto" w:fill="ffffff"/>
          <w14:textOutline w14:w="12700" w14:cap="flat">
            <w14:noFill/>
            <w14:miter w14:lim="400000"/>
          </w14:textOutline>
        </w:rPr>
      </w:pPr>
    </w:p>
    <w:p>
      <w:pPr>
        <w:pStyle w:val="Default"/>
        <w:spacing w:before="0" w:after="140" w:line="240" w:lineRule="auto"/>
        <w:ind w:left="240" w:firstLine="0"/>
        <w:jc w:val="center"/>
        <w:rPr>
          <w:rStyle w:val="None"/>
          <w:rFonts w:ascii="Helvetica" w:cs="Helvetica" w:hAnsi="Helvetica" w:eastAsia="Helvetica"/>
          <w:b w:val="1"/>
          <w:bCs w:val="1"/>
          <w:sz w:val="32"/>
          <w:szCs w:val="32"/>
          <w:u w:val="single" w:color="000000"/>
          <w:shd w:val="clear" w:color="auto" w:fill="ffffff"/>
          <w14:textOutline w14:w="12700" w14:cap="flat">
            <w14:noFill/>
            <w14:miter w14:lim="400000"/>
          </w14:textOutline>
        </w:rPr>
      </w:pPr>
      <w:r>
        <w:rPr>
          <w:rStyle w:val="None"/>
          <w:rFonts w:ascii="Helvetica" w:hAnsi="Helvetica"/>
          <w:b w:val="1"/>
          <w:bCs w:val="1"/>
          <w:sz w:val="32"/>
          <w:szCs w:val="32"/>
          <w:u w:val="single" w:color="000000"/>
          <w:shd w:val="clear" w:color="auto" w:fill="ffffff"/>
          <w:rtl w:val="0"/>
          <w:lang w:val="en-US"/>
          <w14:textOutline w14:w="12700" w14:cap="flat">
            <w14:noFill/>
            <w14:miter w14:lim="400000"/>
          </w14:textOutline>
        </w:rPr>
        <w:t>CHRISTIAN VALUES/OBSCENITY PREVENTION</w:t>
      </w:r>
    </w:p>
    <w:p>
      <w:pPr>
        <w:pStyle w:val="Default"/>
        <w:numPr>
          <w:ilvl w:val="0"/>
          <w:numId w:val="2"/>
        </w:numPr>
        <w:bidi w:val="0"/>
        <w:spacing w:before="0" w:line="240" w:lineRule="auto"/>
        <w:ind w:right="0"/>
        <w:jc w:val="left"/>
        <w:rPr>
          <w:rFonts w:ascii="Helvetica" w:hAnsi="Helvetica"/>
          <w:rtl w:val="0"/>
          <w:lang w:val="en-US"/>
        </w:rPr>
      </w:pPr>
      <w:r>
        <w:rPr>
          <w:rStyle w:val="None"/>
          <w:rFonts w:ascii="Helvetica" w:hAnsi="Helvetica"/>
          <w:b w:val="1"/>
          <w:bCs w:val="1"/>
          <w:u w:color="000000"/>
          <w:rtl w:val="0"/>
          <w:lang w:val="en-US"/>
          <w14:textOutline w14:w="12700" w14:cap="flat">
            <w14:noFill/>
            <w14:miter w14:lim="400000"/>
          </w14:textOutline>
        </w:rPr>
        <w:t>HB1944/SB1944</w:t>
      </w:r>
      <w:r>
        <w:rPr>
          <w:rStyle w:val="None"/>
          <w:rFonts w:ascii="Helvetica" w:hAnsi="Helvetica"/>
          <w:u w:color="000000"/>
          <w:rtl w:val="0"/>
          <w:lang w:val="en-US"/>
          <w14:textOutline w14:w="12700" w14:cap="flat">
            <w14:noFill/>
            <w14:miter w14:lim="400000"/>
          </w14:textOutline>
        </w:rPr>
        <w:t>-Legislation sought to set up a process for parents that identify questionable materials in their child</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s school libraries to inform their school superintendents, who will then be required to remove the materials for 30 days</w:t>
      </w:r>
      <w:r>
        <w:rPr>
          <w:rStyle w:val="None"/>
          <w:rFonts w:ascii="Helvetica" w:hAnsi="Helvetica" w:hint="default"/>
          <w:u w:color="000000"/>
          <w:rtl w:val="0"/>
          <w:lang w:val="en-US"/>
          <w14:textOutline w14:w="12700" w14:cap="flat">
            <w14:noFill/>
            <w14:miter w14:lim="400000"/>
          </w14:textOutline>
        </w:rPr>
        <w:t xml:space="preserve">… </w:t>
      </w:r>
    </w:p>
    <w:p>
      <w:pPr>
        <w:pStyle w:val="Default"/>
        <w:spacing w:before="0" w:line="240" w:lineRule="auto"/>
        <w:rPr>
          <w:rStyle w:val="None"/>
          <w:rFonts w:ascii="Helvetica" w:cs="Helvetica" w:hAnsi="Helvetica" w:eastAsia="Helvetica"/>
          <w:sz w:val="14"/>
          <w:szCs w:val="14"/>
          <w:u w:color="000000"/>
          <w14:textOutline w14:w="12700" w14:cap="flat">
            <w14:noFill/>
            <w14:miter w14:lim="400000"/>
          </w14:textOutline>
        </w:rPr>
      </w:pPr>
      <w:r>
        <w:rPr>
          <w:rStyle w:val="None"/>
          <w:rFonts w:ascii="Helvetica" w:hAnsi="Helvetica"/>
          <w:u w:color="000000"/>
          <w:rtl w:val="0"/>
          <w:lang w:val="en-US"/>
          <w14:textOutline w14:w="12700" w14:cap="flat">
            <w14:noFill/>
            <w14:miter w14:lim="400000"/>
          </w14:textOutline>
        </w:rPr>
        <w:t xml:space="preserve">Status:  House votes:  Todd - voted Yes.  Shaw voted NO. Senate: </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killed</w:t>
      </w:r>
      <w:r>
        <w:rPr>
          <w:rStyle w:val="None"/>
          <w:rFonts w:ascii="Helvetica" w:hAnsi="Helvetica" w:hint="default"/>
          <w:u w:color="000000"/>
          <w:rtl w:val="0"/>
          <w:lang w:val="en-US"/>
          <w14:textOutline w14:w="12700" w14:cap="flat">
            <w14:noFill/>
            <w14:miter w14:lim="400000"/>
          </w14:textOutline>
        </w:rPr>
        <w:t xml:space="preserve">’ </w:t>
      </w:r>
      <w:r>
        <w:rPr>
          <w:rStyle w:val="None"/>
          <w:rFonts w:ascii="Helvetica" w:hAnsi="Helvetica"/>
          <w:u w:color="000000"/>
          <w:rtl w:val="0"/>
          <w:lang w:val="en-US"/>
          <w14:textOutline w14:w="12700" w14:cap="flat">
            <w14:noFill/>
            <w14:miter w14:lim="400000"/>
          </w14:textOutline>
        </w:rPr>
        <w:t>in</w:t>
      </w:r>
      <w:r>
        <w:rPr>
          <w:rStyle w:val="None"/>
          <w:rFonts w:ascii="Helvetica" w:hAnsi="Helvetica"/>
          <w:sz w:val="14"/>
          <w:szCs w:val="14"/>
          <w:u w:color="000000"/>
          <w:rtl w:val="0"/>
          <w:lang w:val="en-US"/>
          <w14:textOutline w14:w="12700" w14:cap="flat">
            <w14:noFill/>
            <w14:miter w14:lim="400000"/>
          </w14:textOutline>
        </w:rPr>
        <w:t xml:space="preserve"> Senate Committee </w:t>
      </w:r>
    </w:p>
    <w:p>
      <w:pPr>
        <w:pStyle w:val="Default"/>
        <w:spacing w:before="0" w:line="240" w:lineRule="auto"/>
        <w:rPr>
          <w:rStyle w:val="None"/>
          <w:rFonts w:ascii="Helvetica" w:cs="Helvetica" w:hAnsi="Helvetica" w:eastAsia="Helvetica"/>
          <w:u w:color="000000"/>
          <w14:textOutline w14:w="12700" w14:cap="flat">
            <w14:noFill/>
            <w14:miter w14:lim="400000"/>
          </w14:textOutline>
        </w:rPr>
      </w:pPr>
      <w:r>
        <w:rPr>
          <w:rStyle w:val="None"/>
          <w:rFonts w:ascii="Helvetica" w:hAnsi="Helvetica"/>
          <w:u w:color="000000"/>
          <w:rtl w:val="0"/>
          <w:lang w:val="en-US"/>
          <w14:textOutline w14:w="12700" w14:cap="flat">
            <w14:noFill/>
            <w14:miter w14:lim="400000"/>
          </w14:textOutline>
        </w:rPr>
        <w:t xml:space="preserve"> Rep. Shaw: IN ADDITION TO </w:t>
      </w:r>
      <w:r>
        <w:rPr>
          <w:rStyle w:val="None"/>
          <w:rFonts w:ascii="Helvetica" w:hAnsi="Helvetica"/>
          <w:b w:val="1"/>
          <w:bCs w:val="1"/>
          <w:u w:color="000000"/>
          <w:rtl w:val="0"/>
          <w:lang w:val="en-US"/>
          <w14:textOutline w14:w="12700" w14:cap="flat">
            <w14:noFill/>
            <w14:miter w14:lim="400000"/>
          </w14:textOutline>
        </w:rPr>
        <w:t xml:space="preserve">HB1944 </w:t>
      </w:r>
      <w:r>
        <w:rPr>
          <w:rStyle w:val="None"/>
          <w:rFonts w:ascii="Helvetica" w:hAnsi="Helvetica"/>
          <w:u w:color="000000"/>
          <w:rtl w:val="0"/>
          <w:lang w:val="en-US"/>
          <w14:textOutline w14:w="12700" w14:cap="flat">
            <w14:noFill/>
            <w14:miter w14:lim="400000"/>
          </w14:textOutline>
        </w:rPr>
        <w:t>AS DESCRIBED, HB 2454 IS A LAW TO PROTECT STUDENTS FROM DIGITAL OBSCENITY AND PORNOGRAPHY IN SCHOOLS.  YOU VOTED NO ON EACH OF THESE BILLS =LEASE EXPLAIN YOUR NO VOTE IN LIGHT OF YOUR PASTORAL POSITION</w:t>
      </w:r>
    </w:p>
    <w:p>
      <w:pPr>
        <w:pStyle w:val="Default"/>
        <w:numPr>
          <w:ilvl w:val="0"/>
          <w:numId w:val="3"/>
        </w:numPr>
        <w:bidi w:val="0"/>
        <w:spacing w:before="0" w:after="80" w:line="240" w:lineRule="atLeast"/>
        <w:ind w:right="0"/>
        <w:jc w:val="left"/>
        <w:rPr>
          <w:rFonts w:ascii="Helvetica" w:hAnsi="Helvetica"/>
          <w:rtl w:val="0"/>
          <w:lang w:val="en-US"/>
        </w:rPr>
      </w:pPr>
      <w:r>
        <w:rPr>
          <w:rStyle w:val="None"/>
          <w:rFonts w:ascii="Helvetica" w:hAnsi="Helvetica"/>
          <w:b w:val="1"/>
          <w:bCs w:val="1"/>
          <w:u w:color="212121"/>
          <w:shd w:val="clear" w:color="auto" w:fill="ffffff"/>
          <w:rtl w:val="0"/>
          <w:lang w:val="en-US"/>
          <w14:textOutline w14:w="12700" w14:cap="flat">
            <w14:noFill/>
            <w14:miter w14:lim="400000"/>
          </w14:textOutline>
        </w:rPr>
        <w:t>HB08000/SB1216</w:t>
      </w:r>
      <w:r>
        <w:rPr>
          <w:rStyle w:val="None"/>
          <w:rFonts w:ascii="Helvetica" w:hAnsi="Helvetica"/>
          <w:outline w:val="0"/>
          <w:color w:val="212121"/>
          <w:u w:color="212121"/>
          <w:shd w:val="clear" w:color="auto" w:fill="ffffff"/>
          <w:rtl w:val="0"/>
          <w:lang w:val="en-US"/>
          <w14:textOutline w14:w="12700" w14:cap="flat">
            <w14:noFill/>
            <w14:miter w14:lim="400000"/>
          </w14:textOutline>
          <w14:textFill>
            <w14:solidFill>
              <w14:srgbClr w14:val="212121"/>
            </w14:solidFill>
          </w14:textFill>
        </w:rPr>
        <w:t xml:space="preserve">-Legislation sought to prohibit textbooks and other instructional materials that promote, normalize, support or address Lesbian, Gay, Bisexual or Transgender issues or lifestyles. </w:t>
      </w:r>
    </w:p>
    <w:p>
      <w:pPr>
        <w:pStyle w:val="Default"/>
        <w:spacing w:before="0" w:after="100" w:line="300" w:lineRule="atLeast"/>
        <w:ind w:left="240" w:firstLine="0"/>
        <w:rPr>
          <w:rStyle w:val="None"/>
          <w:rFonts w:ascii="Helvetica" w:cs="Helvetica" w:hAnsi="Helvetica" w:eastAsia="Helvetica"/>
          <w:outline w:val="0"/>
          <w:color w:val="212121"/>
          <w:u w:val="single" w:color="212121"/>
          <w:shd w:val="clear" w:color="auto" w:fill="ffffff"/>
          <w14:textOutline w14:w="12700" w14:cap="flat">
            <w14:noFill/>
            <w14:miter w14:lim="400000"/>
          </w14:textOutline>
          <w14:textFill>
            <w14:solidFill>
              <w14:srgbClr w14:val="212121"/>
            </w14:solidFill>
          </w14:textFill>
        </w:rPr>
      </w:pPr>
      <w:r>
        <w:rPr>
          <w:rStyle w:val="None"/>
          <w:rFonts w:ascii="Helvetica" w:hAnsi="Helvetica"/>
          <w:outline w:val="0"/>
          <w:color w:val="212121"/>
          <w:u w:val="single" w:color="212121"/>
          <w:shd w:val="clear" w:color="auto" w:fill="ffffff"/>
          <w:rtl w:val="0"/>
          <w:lang w:val="en-US"/>
          <w14:textOutline w14:w="12700" w14:cap="flat">
            <w14:noFill/>
            <w14:miter w14:lim="400000"/>
          </w14:textOutline>
          <w14:textFill>
            <w14:solidFill>
              <w14:srgbClr w14:val="212121"/>
            </w14:solidFill>
          </w14:textFill>
        </w:rPr>
        <w:t>THIS DID NOT COME BEFORE ANY COMMITTEE ON WHICH ANY OF YOU SERVED, BUT IF/WHEN IT DOES, SHARE WITH US YUR SUPPORT OF SUCH A BILL.  IF NOT, WHY NOT?</w:t>
      </w:r>
    </w:p>
    <w:p>
      <w:pPr>
        <w:pStyle w:val="Default"/>
        <w:spacing w:before="0" w:after="408" w:line="440" w:lineRule="atLeast"/>
        <w:ind w:left="240" w:firstLine="0"/>
        <w:jc w:val="center"/>
        <w:rPr>
          <w:rStyle w:val="None"/>
          <w:rFonts w:ascii="Helvetica" w:cs="Helvetica" w:hAnsi="Helvetica" w:eastAsia="Helvetica"/>
          <w:b w:val="1"/>
          <w:bCs w:val="1"/>
          <w:outline w:val="0"/>
          <w:color w:val="212121"/>
          <w:sz w:val="32"/>
          <w:szCs w:val="32"/>
          <w:u w:val="single" w:color="212121"/>
          <w:shd w:val="clear" w:color="auto" w:fill="ffffff"/>
          <w14:textOutline w14:w="12700" w14:cap="flat">
            <w14:noFill/>
            <w14:miter w14:lim="400000"/>
          </w14:textOutline>
          <w14:textFill>
            <w14:solidFill>
              <w14:srgbClr w14:val="212121"/>
            </w14:solidFill>
          </w14:textFill>
        </w:rPr>
      </w:pPr>
    </w:p>
    <w:p>
      <w:pPr>
        <w:pStyle w:val="Default"/>
        <w:spacing w:before="0" w:after="60" w:line="400" w:lineRule="atLeast"/>
        <w:ind w:left="240" w:firstLine="0"/>
        <w:jc w:val="center"/>
        <w:rPr>
          <w:rStyle w:val="None"/>
          <w:rFonts w:ascii="Helvetica" w:cs="Helvetica" w:hAnsi="Helvetica" w:eastAsia="Helvetica"/>
          <w:b w:val="1"/>
          <w:bCs w:val="1"/>
          <w:sz w:val="32"/>
          <w:szCs w:val="32"/>
          <w:u w:val="single" w:color="000000"/>
          <w:shd w:val="clear" w:color="auto" w:fill="ffffff"/>
          <w14:textOutline w14:w="12700" w14:cap="flat">
            <w14:noFill/>
            <w14:miter w14:lim="400000"/>
          </w14:textOutline>
        </w:rPr>
      </w:pPr>
      <w:r>
        <w:rPr>
          <w:rStyle w:val="None"/>
          <w:rFonts w:ascii="Helvetica" w:hAnsi="Helvetica"/>
          <w:b w:val="1"/>
          <w:bCs w:val="1"/>
          <w:sz w:val="32"/>
          <w:szCs w:val="32"/>
          <w:u w:val="single" w:color="000000"/>
          <w:shd w:val="clear" w:color="auto" w:fill="ffffff"/>
          <w:rtl w:val="0"/>
          <w:lang w:val="en-US"/>
          <w14:textOutline w14:w="12700" w14:cap="flat">
            <w14:noFill/>
            <w14:miter w14:lim="400000"/>
          </w14:textOutline>
        </w:rPr>
        <w:t>PUBLIC EDUCATION</w:t>
      </w:r>
    </w:p>
    <w:p>
      <w:pPr>
        <w:pStyle w:val="Default"/>
        <w:spacing w:before="0" w:after="60" w:line="240" w:lineRule="auto"/>
        <w:ind w:left="240" w:firstLine="0"/>
        <w:rPr>
          <w:rStyle w:val="None"/>
          <w:rFonts w:ascii="Helvetica" w:cs="Helvetica" w:hAnsi="Helvetica" w:eastAsia="Helvetica"/>
          <w:u w:color="000000"/>
          <w:shd w:val="clear" w:color="auto" w:fill="ffffff"/>
          <w14:textOutline w14:w="12700" w14:cap="flat">
            <w14:noFill/>
            <w14:miter w14:lim="400000"/>
          </w14:textOutline>
        </w:rPr>
      </w:pPr>
      <w:r>
        <w:rPr>
          <w:rStyle w:val="None"/>
          <w:rFonts w:ascii="Helvetica" w:hAnsi="Helvetica"/>
          <w:u w:color="000000"/>
          <w:shd w:val="clear" w:color="auto" w:fill="ffffff"/>
          <w:rtl w:val="0"/>
          <w:lang w:val="en-US"/>
          <w14:textOutline w14:w="12700" w14:cap="flat">
            <w14:noFill/>
            <w14:miter w14:lim="400000"/>
          </w14:textOutline>
        </w:rPr>
        <w:t xml:space="preserve">WTP MEMBERS FIND THE FOLLOWING STATEMENTS AND QUESTIONS TO CLEARLY REVEAL OUR CONCERNS REGARDING THE EDUCATION OF OUR CHILDREN.  PLEASE ANSWER YES/NO TO THEM SO THAT WE KNOW WHERE YOU STAND ON THESE ISSUES. </w:t>
      </w:r>
    </w:p>
    <w:p>
      <w:pPr>
        <w:pStyle w:val="Default"/>
        <w:spacing w:before="0" w:after="60" w:line="240" w:lineRule="auto"/>
        <w:ind w:left="240" w:firstLine="0"/>
        <w:rPr>
          <w:rStyle w:val="None"/>
          <w:rFonts w:ascii="Helvetica" w:cs="Helvetica" w:hAnsi="Helvetica" w:eastAsia="Helvetica"/>
          <w:u w:color="000000"/>
          <w:shd w:val="clear" w:color="auto" w:fill="ffffff"/>
          <w14:textOutline w14:w="12700" w14:cap="flat">
            <w14:noFill/>
            <w14:miter w14:lim="400000"/>
          </w14:textOutline>
        </w:rPr>
      </w:pPr>
      <w:r>
        <w:rPr>
          <w:rStyle w:val="None"/>
          <w:rFonts w:ascii="Helvetica" w:hAnsi="Helvetica"/>
          <w:u w:color="000000"/>
          <w:shd w:val="clear" w:color="auto" w:fill="ffffff"/>
          <w:rtl w:val="0"/>
          <w:lang w:val="en-US"/>
          <w14:textOutline w14:w="12700" w14:cap="flat">
            <w14:noFill/>
            <w14:miter w14:lim="400000"/>
          </w14:textOutline>
        </w:rPr>
        <w:t xml:space="preserve">PLEASE ANSWER THE BELOW STATEMENTS WITH </w:t>
      </w:r>
      <w:r>
        <w:rPr>
          <w:rStyle w:val="None"/>
          <w:rFonts w:ascii="Helvetica" w:hAnsi="Helvetica" w:hint="default"/>
          <w:u w:color="000000"/>
          <w:shd w:val="clear" w:color="auto" w:fill="ffffff"/>
          <w:rtl w:val="0"/>
          <w:lang w:val="en-US"/>
          <w14:textOutline w14:w="12700" w14:cap="flat">
            <w14:noFill/>
            <w14:miter w14:lim="400000"/>
          </w14:textOutline>
        </w:rPr>
        <w:t>‘</w:t>
      </w:r>
      <w:r>
        <w:rPr>
          <w:rStyle w:val="None"/>
          <w:rFonts w:ascii="Helvetica" w:hAnsi="Helvetica"/>
          <w:u w:color="000000"/>
          <w:shd w:val="clear" w:color="auto" w:fill="ffffff"/>
          <w:rtl w:val="0"/>
          <w:lang w:val="en-US"/>
          <w14:textOutline w14:w="12700" w14:cap="flat">
            <w14:noFill/>
            <w14:miter w14:lim="400000"/>
          </w14:textOutline>
        </w:rPr>
        <w:t>AGREE</w:t>
      </w:r>
      <w:r>
        <w:rPr>
          <w:rStyle w:val="None"/>
          <w:rFonts w:ascii="Helvetica" w:hAnsi="Helvetica" w:hint="default"/>
          <w:u w:color="000000"/>
          <w:shd w:val="clear" w:color="auto" w:fill="ffffff"/>
          <w:rtl w:val="0"/>
          <w:lang w:val="en-US"/>
          <w14:textOutline w14:w="12700" w14:cap="flat">
            <w14:noFill/>
            <w14:miter w14:lim="400000"/>
          </w14:textOutline>
        </w:rPr>
        <w:t xml:space="preserve">’ </w:t>
      </w:r>
      <w:r>
        <w:rPr>
          <w:rStyle w:val="None"/>
          <w:rFonts w:ascii="Helvetica" w:hAnsi="Helvetica"/>
          <w:u w:color="000000"/>
          <w:shd w:val="clear" w:color="auto" w:fill="ffffff"/>
          <w:rtl w:val="0"/>
          <w:lang w:val="en-US"/>
          <w14:textOutline w14:w="12700" w14:cap="flat">
            <w14:noFill/>
            <w14:miter w14:lim="400000"/>
          </w14:textOutline>
        </w:rPr>
        <w:t xml:space="preserve">OR </w:t>
      </w:r>
      <w:r>
        <w:rPr>
          <w:rStyle w:val="None"/>
          <w:rFonts w:ascii="Helvetica" w:hAnsi="Helvetica" w:hint="default"/>
          <w:u w:color="000000"/>
          <w:shd w:val="clear" w:color="auto" w:fill="ffffff"/>
          <w:rtl w:val="0"/>
          <w:lang w:val="en-US"/>
          <w14:textOutline w14:w="12700" w14:cap="flat">
            <w14:noFill/>
            <w14:miter w14:lim="400000"/>
          </w14:textOutline>
        </w:rPr>
        <w:t>‘</w:t>
      </w:r>
      <w:r>
        <w:rPr>
          <w:rStyle w:val="None"/>
          <w:rFonts w:ascii="Helvetica" w:hAnsi="Helvetica"/>
          <w:u w:color="000000"/>
          <w:shd w:val="clear" w:color="auto" w:fill="ffffff"/>
          <w:rtl w:val="0"/>
          <w:lang w:val="en-US"/>
          <w14:textOutline w14:w="12700" w14:cap="flat">
            <w14:noFill/>
            <w14:miter w14:lim="400000"/>
          </w14:textOutline>
        </w:rPr>
        <w:t>DISAGREE</w:t>
      </w:r>
      <w:r>
        <w:rPr>
          <w:rStyle w:val="None"/>
          <w:rFonts w:ascii="Helvetica" w:hAnsi="Helvetica" w:hint="default"/>
          <w:u w:color="000000"/>
          <w:shd w:val="clear" w:color="auto" w:fill="ffffff"/>
          <w:rtl w:val="0"/>
          <w:lang w:val="en-US"/>
          <w14:textOutline w14:w="12700" w14:cap="flat">
            <w14:noFill/>
            <w14:miter w14:lim="400000"/>
          </w14:textOutline>
        </w:rPr>
        <w:t xml:space="preserve">’ </w:t>
      </w:r>
    </w:p>
    <w:p>
      <w:pPr>
        <w:pStyle w:val="Default"/>
        <w:spacing w:before="0" w:after="60" w:line="168" w:lineRule="auto"/>
        <w:ind w:left="240" w:firstLine="0"/>
        <w:rPr>
          <w:rStyle w:val="None"/>
          <w:rFonts w:ascii="Helvetica" w:cs="Helvetica" w:hAnsi="Helvetica" w:eastAsia="Helvetica"/>
          <w:u w:color="000000"/>
          <w:shd w:val="clear" w:color="auto" w:fill="ffffff"/>
          <w14:textOutline w14:w="12700" w14:cap="flat">
            <w14:noFill/>
            <w14:miter w14:lim="400000"/>
          </w14:textOutline>
        </w:rPr>
      </w:pPr>
      <w:r>
        <w:rPr>
          <w:rStyle w:val="None"/>
          <w:rFonts w:ascii="Helvetica" w:cs="Helvetica" w:hAnsi="Helvetica" w:eastAsia="Helvetica"/>
          <w:u w:color="000000"/>
          <w:shd w:val="clear" w:color="auto" w:fill="ffffff"/>
          <w:rtl w:val="0"/>
          <w14:textOutline w14:w="12700" w14:cap="flat">
            <w14:noFill/>
            <w14:miter w14:lim="400000"/>
          </w14:textOutline>
        </w:rPr>
        <w:tab/>
        <w:t xml:space="preserve">* Parents have the right to home school their children with minimal government interference. </w:t>
      </w:r>
    </w:p>
    <w:p>
      <w:pPr>
        <w:pStyle w:val="Default"/>
        <w:spacing w:before="0" w:after="60" w:line="192" w:lineRule="auto"/>
        <w:ind w:left="240" w:firstLine="0"/>
        <w:rPr>
          <w:rStyle w:val="None"/>
          <w:rFonts w:ascii="Helvetica" w:cs="Helvetica" w:hAnsi="Helvetica" w:eastAsia="Helvetica"/>
          <w:u w:color="000000"/>
          <w:shd w:val="clear" w:color="auto" w:fill="ffffff"/>
          <w14:textOutline w14:w="12700" w14:cap="flat">
            <w14:noFill/>
            <w14:miter w14:lim="400000"/>
          </w14:textOutline>
        </w:rPr>
      </w:pPr>
      <w:r>
        <w:rPr>
          <w:rStyle w:val="None"/>
          <w:rFonts w:ascii="Helvetica" w:cs="Helvetica" w:hAnsi="Helvetica" w:eastAsia="Helvetica"/>
          <w:u w:color="000000"/>
          <w:shd w:val="clear" w:color="auto" w:fill="ffffff"/>
          <w:rtl w:val="0"/>
          <w14:textOutline w14:w="12700" w14:cap="flat">
            <w14:noFill/>
            <w14:miter w14:lim="400000"/>
          </w14:textOutline>
        </w:rPr>
        <w:tab/>
        <w:t>* Parents should always be given the right to refuse permission for any Health clinic (school-based or otherwise) to perform physical or mental examinations, or to administer vaccinations, immunizations or medications.</w:t>
      </w:r>
    </w:p>
    <w:p>
      <w:pPr>
        <w:pStyle w:val="Default"/>
        <w:spacing w:before="0" w:after="60" w:line="192" w:lineRule="auto"/>
        <w:ind w:left="240" w:firstLine="0"/>
        <w:rPr>
          <w:rStyle w:val="None"/>
          <w:rFonts w:ascii="Helvetica" w:cs="Helvetica" w:hAnsi="Helvetica" w:eastAsia="Helvetica"/>
          <w:u w:color="000000"/>
          <w:shd w:val="clear" w:color="auto" w:fill="ffffff"/>
          <w14:textOutline w14:w="12700" w14:cap="flat">
            <w14:noFill/>
            <w14:miter w14:lim="400000"/>
          </w14:textOutline>
        </w:rPr>
      </w:pPr>
      <w:r>
        <w:rPr>
          <w:rStyle w:val="None"/>
          <w:rFonts w:ascii="Helvetica" w:cs="Helvetica" w:hAnsi="Helvetica" w:eastAsia="Helvetica"/>
          <w:u w:color="000000"/>
          <w:shd w:val="clear" w:color="auto" w:fill="ffffff"/>
          <w:rtl w:val="0"/>
          <w14:textOutline w14:w="12700" w14:cap="flat">
            <w14:noFill/>
            <w14:miter w14:lim="400000"/>
          </w14:textOutline>
        </w:rPr>
        <w:tab/>
        <w:t xml:space="preserve">* Parents must have the right to exempt their children from questionable methodology, curricula, or classes that they consider privacy invading or offensive to their religion or values.  </w:t>
      </w:r>
    </w:p>
    <w:p>
      <w:pPr>
        <w:pStyle w:val="Default"/>
        <w:spacing w:before="0" w:after="60" w:line="192" w:lineRule="auto"/>
        <w:ind w:left="240" w:firstLine="0"/>
        <w:rPr>
          <w:rStyle w:val="None"/>
          <w:rFonts w:ascii="Helvetica" w:cs="Helvetica" w:hAnsi="Helvetica" w:eastAsia="Helvetica"/>
          <w:u w:color="000000"/>
          <w:shd w:val="clear" w:color="auto" w:fill="ffffff"/>
          <w14:textOutline w14:w="12700" w14:cap="flat">
            <w14:noFill/>
            <w14:miter w14:lim="400000"/>
          </w14:textOutline>
        </w:rPr>
      </w:pPr>
      <w:r>
        <w:rPr>
          <w:rStyle w:val="None"/>
          <w:rFonts w:ascii="Helvetica" w:cs="Helvetica" w:hAnsi="Helvetica" w:eastAsia="Helvetica"/>
          <w:u w:color="000000"/>
          <w:shd w:val="clear" w:color="auto" w:fill="ffffff"/>
          <w:rtl w:val="0"/>
          <w14:textOutline w14:w="12700" w14:cap="flat">
            <w14:noFill/>
            <w14:miter w14:lim="400000"/>
          </w14:textOutline>
        </w:rPr>
        <w:tab/>
        <w:t xml:space="preserve">*Parents must have the right to know about and approve ANY and ALL data collected on their students by the school system.  </w:t>
      </w:r>
    </w:p>
    <w:p>
      <w:pPr>
        <w:pStyle w:val="Default"/>
        <w:spacing w:before="0" w:after="180" w:line="100" w:lineRule="atLeast"/>
        <w:ind w:left="240" w:firstLine="0"/>
        <w:rPr>
          <w:rStyle w:val="None"/>
          <w:rFonts w:ascii="Helvetica" w:cs="Helvetica" w:hAnsi="Helvetica" w:eastAsia="Helvetica"/>
          <w:u w:color="000000"/>
          <w14:textOutline w14:w="12700" w14:cap="flat">
            <w14:noFill/>
            <w14:miter w14:lim="400000"/>
          </w14:textOutline>
        </w:rPr>
      </w:pPr>
      <w:r>
        <w:rPr>
          <w:rStyle w:val="None"/>
          <w:rFonts w:ascii="Helvetica" w:cs="Helvetica" w:hAnsi="Helvetica" w:eastAsia="Helvetica"/>
          <w:u w:color="000000"/>
          <w:shd w:val="clear" w:color="auto" w:fill="ffffff"/>
          <w14:textOutline w14:w="12700" w14:cap="flat">
            <w14:noFill/>
            <w14:miter w14:lim="400000"/>
          </w14:textOutline>
        </w:rPr>
        <w:tab/>
      </w:r>
      <w:r>
        <w:rPr>
          <w:rStyle w:val="None"/>
          <w:rFonts w:ascii="Helvetica" w:hAnsi="Helvetica"/>
          <w:u w:color="000000"/>
          <w:rtl w:val="0"/>
          <w:lang w:val="en-US"/>
          <w14:textOutline w14:w="12700" w14:cap="flat">
            <w14:noFill/>
            <w14:miter w14:lim="400000"/>
          </w14:textOutline>
        </w:rPr>
        <w:t>*Parents have the right to receive the $8K/student placed in an Educational Savings Account managed by the parent (but accountable to some state entity to ensure it is being spent for actual education, either public or private.)</w:t>
      </w:r>
    </w:p>
    <w:p>
      <w:pPr>
        <w:pStyle w:val="Default"/>
        <w:spacing w:before="0" w:after="120" w:line="100" w:lineRule="atLeast"/>
        <w:ind w:left="240" w:firstLine="0"/>
        <w:rPr>
          <w:rStyle w:val="None"/>
          <w:rFonts w:ascii="Helvetica" w:cs="Helvetica" w:hAnsi="Helvetica" w:eastAsia="Helvetica"/>
          <w:u w:color="000000"/>
          <w14:textOutline w14:w="12700" w14:cap="flat">
            <w14:noFill/>
            <w14:miter w14:lim="400000"/>
          </w14:textOutline>
        </w:rPr>
      </w:pPr>
      <w:r>
        <w:rPr>
          <w:rStyle w:val="None"/>
          <w:rFonts w:ascii="Helvetica" w:hAnsi="Helvetica"/>
          <w:u w:color="000000"/>
          <w:rtl w:val="0"/>
          <w:lang w:val="en-US"/>
          <w14:textOutline w14:w="12700" w14:cap="flat">
            <w14:noFill/>
            <w14:miter w14:lim="400000"/>
          </w14:textOutline>
        </w:rPr>
        <w:t xml:space="preserve">PLEASE ANSWER THESE QUESTIONS  </w:t>
      </w:r>
    </w:p>
    <w:p>
      <w:pPr>
        <w:pStyle w:val="Default"/>
        <w:numPr>
          <w:ilvl w:val="0"/>
          <w:numId w:val="7"/>
        </w:numPr>
        <w:bidi w:val="0"/>
        <w:spacing w:before="0" w:after="40" w:line="280" w:lineRule="atLeast"/>
        <w:ind w:right="0"/>
        <w:jc w:val="left"/>
        <w:rPr>
          <w:rFonts w:ascii="Helvetica" w:hAnsi="Helvetica"/>
          <w:rtl w:val="0"/>
          <w:lang w:val="en-US"/>
        </w:rPr>
      </w:pPr>
      <w:r>
        <w:rPr>
          <w:rStyle w:val="None"/>
          <w:rFonts w:ascii="Helvetica" w:hAnsi="Helvetica"/>
          <w:u w:color="000000"/>
          <w:rtl w:val="0"/>
          <w:lang w:val="en-US"/>
          <w14:textOutline w14:w="12700" w14:cap="flat">
            <w14:noFill/>
            <w14:miter w14:lim="400000"/>
          </w14:textOutline>
        </w:rPr>
        <w:t>Who should be in charge of a child</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s education</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 xml:space="preserve">parent or government? </w:t>
      </w:r>
    </w:p>
    <w:p>
      <w:pPr>
        <w:pStyle w:val="Default"/>
        <w:numPr>
          <w:ilvl w:val="0"/>
          <w:numId w:val="7"/>
        </w:numPr>
        <w:bidi w:val="0"/>
        <w:spacing w:before="0" w:after="60" w:line="280" w:lineRule="atLeast"/>
        <w:ind w:right="0"/>
        <w:jc w:val="left"/>
        <w:rPr>
          <w:rFonts w:ascii="Helvetica" w:hAnsi="Helvetica"/>
          <w:rtl w:val="0"/>
          <w:lang w:val="en-US"/>
        </w:rPr>
      </w:pPr>
      <w:r>
        <w:rPr>
          <w:rStyle w:val="None"/>
          <w:rFonts w:ascii="Helvetica" w:hAnsi="Helvetica"/>
          <w:u w:color="000000"/>
          <w:rtl w:val="0"/>
          <w:lang w:val="en-US"/>
          <w14:textOutline w14:w="12700" w14:cap="flat">
            <w14:noFill/>
            <w14:miter w14:lim="400000"/>
          </w14:textOutline>
        </w:rPr>
        <w:t xml:space="preserve">Do you support a charter school in Jackson/Madison County?  </w:t>
      </w:r>
    </w:p>
    <w:p>
      <w:pPr>
        <w:pStyle w:val="Default"/>
        <w:numPr>
          <w:ilvl w:val="0"/>
          <w:numId w:val="8"/>
        </w:numPr>
        <w:bidi w:val="0"/>
        <w:spacing w:before="0" w:line="280" w:lineRule="atLeast"/>
        <w:ind w:right="0"/>
        <w:jc w:val="left"/>
        <w:rPr>
          <w:rFonts w:ascii="Helvetica" w:hAnsi="Helvetica"/>
          <w:rtl w:val="0"/>
          <w:lang w:val="en-US"/>
        </w:rPr>
      </w:pPr>
      <w:r>
        <w:rPr>
          <w:rStyle w:val="None"/>
          <w:rFonts w:ascii="Helvetica" w:hAnsi="Helvetica"/>
          <w:u w:color="000000"/>
          <w:rtl w:val="0"/>
          <w:lang w:val="en-US"/>
          <w14:textOutline w14:w="12700" w14:cap="flat">
            <w14:noFill/>
            <w14:miter w14:lim="400000"/>
          </w14:textOutline>
        </w:rPr>
        <w:t xml:space="preserve">Should Public Schools provide psychological services to kids?  Specifically, should counseling of any type with a child be reported to parents, or should children have </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privacy</w:t>
      </w:r>
      <w:r>
        <w:rPr>
          <w:rStyle w:val="None"/>
          <w:rFonts w:ascii="Helvetica" w:hAnsi="Helvetica" w:hint="default"/>
          <w:u w:color="000000"/>
          <w:rtl w:val="0"/>
          <w:lang w:val="en-US"/>
          <w14:textOutline w14:w="12700" w14:cap="flat">
            <w14:noFill/>
            <w14:miter w14:lim="400000"/>
          </w14:textOutline>
        </w:rPr>
        <w:t xml:space="preserve">’ </w:t>
      </w:r>
      <w:r>
        <w:rPr>
          <w:rStyle w:val="None"/>
          <w:rFonts w:ascii="Helvetica" w:hAnsi="Helvetica"/>
          <w:u w:color="000000"/>
          <w:rtl w:val="0"/>
          <w:lang w:val="en-US"/>
          <w14:textOutline w14:w="12700" w14:cap="flat">
            <w14:noFill/>
            <w14:miter w14:lim="400000"/>
          </w14:textOutline>
        </w:rPr>
        <w:t xml:space="preserve">rights with school counselors?  </w:t>
      </w:r>
    </w:p>
    <w:p>
      <w:pPr>
        <w:pStyle w:val="Default"/>
        <w:spacing w:before="0" w:line="280" w:lineRule="atLeast"/>
        <w:rPr>
          <w:rStyle w:val="None"/>
          <w:rFonts w:ascii="Helvetica" w:cs="Helvetica" w:hAnsi="Helvetica" w:eastAsia="Helvetica"/>
          <w:u w:color="000000"/>
          <w14:textOutline w14:w="12700" w14:cap="flat">
            <w14:noFill/>
            <w14:miter w14:lim="400000"/>
          </w14:textOutline>
        </w:rPr>
      </w:pPr>
    </w:p>
    <w:p>
      <w:pPr>
        <w:pStyle w:val="Default"/>
        <w:spacing w:before="0" w:after="60" w:line="440" w:lineRule="atLeast"/>
        <w:ind w:left="240" w:firstLine="0"/>
        <w:jc w:val="center"/>
        <w:rPr>
          <w:rStyle w:val="None"/>
          <w:rFonts w:ascii="Helvetica" w:cs="Helvetica" w:hAnsi="Helvetica" w:eastAsia="Helvetica"/>
          <w:b w:val="1"/>
          <w:bCs w:val="1"/>
          <w:sz w:val="32"/>
          <w:szCs w:val="32"/>
          <w:u w:val="single" w:color="000000"/>
          <w:shd w:val="clear" w:color="auto" w:fill="ffffff"/>
          <w14:textOutline w14:w="12700" w14:cap="flat">
            <w14:noFill/>
            <w14:miter w14:lim="400000"/>
          </w14:textOutline>
        </w:rPr>
      </w:pPr>
      <w:r>
        <w:rPr>
          <w:rStyle w:val="None"/>
          <w:rFonts w:ascii="Helvetica" w:hAnsi="Helvetica"/>
          <w:b w:val="1"/>
          <w:bCs w:val="1"/>
          <w:sz w:val="32"/>
          <w:szCs w:val="32"/>
          <w:u w:val="single" w:color="000000"/>
          <w:shd w:val="clear" w:color="auto" w:fill="ffffff"/>
          <w:rtl w:val="0"/>
          <w:lang w:val="en-US"/>
          <w14:textOutline w14:w="12700" w14:cap="flat">
            <w14:noFill/>
            <w14:miter w14:lim="400000"/>
          </w14:textOutline>
        </w:rPr>
        <w:t xml:space="preserve">ILLEGAL IMMIGRATION </w:t>
      </w:r>
    </w:p>
    <w:p>
      <w:pPr>
        <w:pStyle w:val="Default"/>
        <w:spacing w:before="0" w:after="120" w:line="240" w:lineRule="atLeast"/>
        <w:ind w:left="240" w:firstLine="0"/>
        <w:rPr>
          <w:rStyle w:val="None"/>
          <w:rFonts w:ascii="Times Roman" w:cs="Times Roman" w:hAnsi="Times Roman" w:eastAsia="Times Roman"/>
          <w:u w:color="ff2d21"/>
          <w:shd w:val="clear" w:color="auto" w:fill="ffffff"/>
          <w14:textOutline w14:w="12700" w14:cap="flat">
            <w14:noFill/>
            <w14:miter w14:lim="400000"/>
          </w14:textOutline>
        </w:rPr>
      </w:pPr>
      <w:r>
        <w:rPr>
          <w:rStyle w:val="None"/>
          <w:rFonts w:ascii="Times Roman" w:hAnsi="Times Roman"/>
          <w:u w:color="ff2d21"/>
          <w:shd w:val="clear" w:color="auto" w:fill="ffffff"/>
          <w:rtl w:val="0"/>
          <w:lang w:val="en-US"/>
          <w14:textOutline w14:w="12700" w14:cap="flat">
            <w14:noFill/>
            <w14:miter w14:lim="400000"/>
          </w14:textOutline>
        </w:rPr>
        <w:t xml:space="preserve">DO YOU AGREE:  </w:t>
      </w:r>
      <w:r>
        <w:rPr>
          <w:rStyle w:val="None"/>
          <w:rFonts w:ascii="Times Roman" w:hAnsi="Times Roman" w:hint="default"/>
          <w:u w:color="ff2d21"/>
          <w:shd w:val="clear" w:color="auto" w:fill="ffffff"/>
          <w:rtl w:val="0"/>
          <w:lang w:val="en-US"/>
          <w14:textOutline w14:w="12700" w14:cap="flat">
            <w14:noFill/>
            <w14:miter w14:lim="400000"/>
          </w14:textOutline>
        </w:rPr>
        <w:t>“</w:t>
      </w:r>
      <w:r>
        <w:rPr>
          <w:rStyle w:val="None"/>
          <w:rFonts w:ascii="Times Roman" w:hAnsi="Times Roman"/>
          <w:u w:color="ff2d21"/>
          <w:shd w:val="clear" w:color="auto" w:fill="ffffff"/>
          <w:rtl w:val="0"/>
          <w:lang w:val="en-US"/>
          <w14:textOutline w14:w="12700" w14:cap="flat">
            <w14:noFill/>
            <w14:miter w14:lim="400000"/>
          </w14:textOutline>
        </w:rPr>
        <w:t>THE TN GENERAL ASSEMBLY SHOULD HAVE THE FINAL SAY IN THE NUMBER, IF ANY, OF REFUGEES BROUGHT INTO TN BY FEDERAL CONTRACTORS.</w:t>
      </w:r>
      <w:r>
        <w:rPr>
          <w:rStyle w:val="None"/>
          <w:rFonts w:ascii="Times Roman" w:hAnsi="Times Roman" w:hint="default"/>
          <w:u w:color="ff2d21"/>
          <w:shd w:val="clear" w:color="auto" w:fill="ffffff"/>
          <w:rtl w:val="0"/>
          <w:lang w:val="en-US"/>
          <w14:textOutline w14:w="12700" w14:cap="flat">
            <w14:noFill/>
            <w14:miter w14:lim="400000"/>
          </w14:textOutline>
        </w:rPr>
        <w:t xml:space="preserve">” </w:t>
      </w:r>
    </w:p>
    <w:p>
      <w:pPr>
        <w:pStyle w:val="Default"/>
        <w:spacing w:before="0" w:after="408" w:line="240" w:lineRule="atLeast"/>
        <w:ind w:left="240" w:firstLine="0"/>
        <w:rPr>
          <w:rStyle w:val="None"/>
          <w:rFonts w:ascii="Helvetica" w:cs="Helvetica" w:hAnsi="Helvetica" w:eastAsia="Helvetica"/>
          <w:u w:color="212121"/>
          <w:shd w:val="clear" w:color="auto" w:fill="ffffff"/>
          <w14:textOutline w14:w="12700" w14:cap="flat">
            <w14:noFill/>
            <w14:miter w14:lim="400000"/>
          </w14:textOutline>
        </w:rPr>
      </w:pPr>
      <w:r>
        <w:rPr>
          <w:rStyle w:val="None"/>
          <w:rFonts w:ascii="Helvetica" w:hAnsi="Helvetica"/>
          <w:b w:val="1"/>
          <w:bCs w:val="1"/>
          <w:u w:color="212121"/>
          <w:shd w:val="clear" w:color="auto" w:fill="ffffff"/>
          <w:rtl w:val="0"/>
          <w:lang w:val="en-US"/>
          <w14:textOutline w14:w="12700" w14:cap="flat">
            <w14:noFill/>
            <w14:miter w14:lim="400000"/>
          </w14:textOutline>
        </w:rPr>
        <w:t>HB2309/SB2464-</w:t>
      </w:r>
      <w:r>
        <w:rPr>
          <w:rStyle w:val="None"/>
          <w:rFonts w:ascii="Helvetica" w:hAnsi="Helvetica"/>
          <w:u w:color="212121"/>
          <w:shd w:val="clear" w:color="auto" w:fill="ffffff"/>
          <w:rtl w:val="0"/>
          <w:lang w:val="en-US"/>
          <w14:textOutline w14:w="12700" w14:cap="flat">
            <w14:noFill/>
            <w14:miter w14:lim="400000"/>
          </w14:textOutline>
        </w:rPr>
        <w:t>Allows non-citizens to obtain professional and commercial licenses in TN.  Status:  Passed with Gov. signature.  Todd voted NO. Shaw voted YES.  EJ - present, NO VOTE</w:t>
      </w:r>
      <w:r>
        <w:rPr>
          <w:rStyle w:val="None"/>
          <w:rFonts w:ascii="Helvetica" w:hAnsi="Helvetica"/>
          <w:u w:color="212121"/>
          <w:shd w:val="clear" w:color="auto" w:fill="ffffff"/>
          <w:rtl w:val="0"/>
          <w:lang w:val="en-US"/>
          <w14:textOutline w14:w="12700" w14:cap="flat">
            <w14:noFill/>
            <w14:miter w14:lim="400000"/>
          </w14:textOutline>
        </w:rPr>
        <w:t xml:space="preserve"> shown on </w:t>
      </w:r>
      <w:r>
        <w:rPr>
          <w:rStyle w:val="Hyperlink.1"/>
        </w:rPr>
        <w:fldChar w:fldCharType="begin" w:fldLock="0"/>
      </w:r>
      <w:r>
        <w:rPr>
          <w:rStyle w:val="Hyperlink.1"/>
        </w:rPr>
        <w:instrText xml:space="preserve"> HYPERLINK "http://tn.gov"</w:instrText>
      </w:r>
      <w:r>
        <w:rPr>
          <w:rStyle w:val="Hyperlink.1"/>
        </w:rPr>
        <w:fldChar w:fldCharType="separate" w:fldLock="0"/>
      </w:r>
      <w:r>
        <w:rPr>
          <w:rStyle w:val="Hyperlink.1"/>
          <w:rtl w:val="0"/>
          <w:lang w:val="en-US"/>
        </w:rPr>
        <w:t>tn.gov</w:t>
      </w:r>
      <w:r>
        <w:rPr/>
        <w:fldChar w:fldCharType="end" w:fldLock="0"/>
      </w:r>
      <w:r>
        <w:rPr>
          <w:rStyle w:val="None"/>
          <w:rFonts w:ascii="Helvetica" w:hAnsi="Helvetica"/>
          <w:u w:color="212121"/>
          <w:shd w:val="clear" w:color="auto" w:fill="ffffff"/>
          <w:rtl w:val="0"/>
          <w:lang w:val="en-US"/>
          <w14:textOutline w14:w="12700" w14:cap="flat">
            <w14:noFill/>
            <w14:miter w14:lim="400000"/>
          </w14:textOutline>
        </w:rPr>
        <w:t xml:space="preserve"> website, although we</w:t>
      </w:r>
      <w:r>
        <w:rPr>
          <w:rStyle w:val="None"/>
          <w:rFonts w:ascii="Helvetica" w:hAnsi="Helvetica" w:hint="default"/>
          <w:u w:color="212121"/>
          <w:shd w:val="clear" w:color="auto" w:fill="ffffff"/>
          <w:rtl w:val="0"/>
          <w:lang w:val="en-US"/>
          <w14:textOutline w14:w="12700" w14:cap="flat">
            <w14:noFill/>
            <w14:miter w14:lim="400000"/>
          </w14:textOutline>
        </w:rPr>
        <w:t>’</w:t>
      </w:r>
      <w:r>
        <w:rPr>
          <w:rStyle w:val="None"/>
          <w:rFonts w:ascii="Helvetica" w:hAnsi="Helvetica"/>
          <w:u w:color="212121"/>
          <w:shd w:val="clear" w:color="auto" w:fill="ffffff"/>
          <w:rtl w:val="0"/>
          <w:lang w:val="en-US"/>
          <w14:textOutline w14:w="12700" w14:cap="flat">
            <w14:noFill/>
            <w14:miter w14:lim="400000"/>
          </w14:textOutline>
        </w:rPr>
        <w:t>ve received a picture of vote board where he voted YES.</w:t>
      </w:r>
      <w:r>
        <w:rPr>
          <w:rStyle w:val="None"/>
          <w:rFonts w:ascii="Helvetica" w:hAnsi="Helvetica"/>
          <w:u w:color="212121"/>
          <w:shd w:val="clear" w:color="auto" w:fill="ffffff"/>
          <w:rtl w:val="0"/>
          <w:lang w:val="en-US"/>
          <w14:textOutline w14:w="12700" w14:cap="flat">
            <w14:noFill/>
            <w14:miter w14:lim="400000"/>
          </w14:textOutline>
        </w:rPr>
        <w:t xml:space="preserve">  </w:t>
      </w:r>
    </w:p>
    <w:p>
      <w:pPr>
        <w:pStyle w:val="Default"/>
        <w:spacing w:before="0" w:after="408" w:line="240" w:lineRule="atLeast"/>
        <w:ind w:left="240" w:firstLine="0"/>
        <w:rPr>
          <w:rStyle w:val="None"/>
          <w:rFonts w:ascii="Helvetica" w:cs="Helvetica" w:hAnsi="Helvetica" w:eastAsia="Helvetica"/>
          <w:u w:color="000000"/>
          <w14:textOutline w14:w="12700" w14:cap="flat">
            <w14:noFill/>
            <w14:miter w14:lim="400000"/>
          </w14:textOutline>
        </w:rPr>
      </w:pPr>
      <w:r>
        <w:rPr>
          <w:rStyle w:val="None"/>
          <w:rFonts w:ascii="Helvetica" w:hAnsi="Helvetica"/>
          <w:u w:color="212121"/>
          <w:shd w:val="clear" w:color="auto" w:fill="ffffff"/>
          <w:rtl w:val="0"/>
          <w:lang w:val="en-US"/>
          <w14:textOutline w14:w="12700" w14:cap="flat">
            <w14:noFill/>
            <w14:miter w14:lim="400000"/>
          </w14:textOutline>
        </w:rPr>
        <w:t>REP. TODD AND SHAW, PLEASE EXPLAIN YOUR VOTE</w:t>
      </w:r>
      <w:r>
        <w:rPr>
          <w:rStyle w:val="None"/>
          <w:rFonts w:ascii="Helvetica" w:hAnsi="Helvetica"/>
          <w:u w:color="212121"/>
          <w:shd w:val="clear" w:color="auto" w:fill="ffffff"/>
          <w:rtl w:val="0"/>
          <w:lang w:val="en-US"/>
          <w14:textOutline w14:w="12700" w14:cap="flat">
            <w14:noFill/>
            <w14:miter w14:lim="400000"/>
          </w14:textOutline>
        </w:rPr>
        <w:t xml:space="preserve"> of NO</w:t>
      </w:r>
      <w:r>
        <w:rPr>
          <w:rStyle w:val="None"/>
          <w:rFonts w:ascii="Helvetica" w:hAnsi="Helvetica"/>
          <w:u w:color="212121"/>
          <w:shd w:val="clear" w:color="auto" w:fill="ffffff"/>
          <w:rtl w:val="0"/>
          <w:lang w:val="en-US"/>
          <w14:textOutline w14:w="12700" w14:cap="flat">
            <w14:noFill/>
            <w14:miter w14:lim="400000"/>
          </w14:textOutline>
        </w:rPr>
        <w:t>.  SEN. JACKSON, PLEASE EXPLAIN WHY YOU</w:t>
      </w:r>
      <w:r>
        <w:rPr>
          <w:rStyle w:val="None"/>
          <w:rFonts w:ascii="Helvetica" w:hAnsi="Helvetica"/>
          <w:u w:color="212121"/>
          <w:shd w:val="clear" w:color="auto" w:fill="ffffff"/>
          <w:rtl w:val="0"/>
          <w:lang w:val="en-US"/>
          <w14:textOutline w14:w="12700" w14:cap="flat">
            <w14:noFill/>
            <w14:miter w14:lim="400000"/>
          </w14:textOutline>
        </w:rPr>
        <w:t xml:space="preserve">R Vote of YES as shown on the VOTE BOARD, (though it is recorded on </w:t>
      </w:r>
      <w:r>
        <w:rPr>
          <w:rStyle w:val="Hyperlink.1"/>
        </w:rPr>
        <w:fldChar w:fldCharType="begin" w:fldLock="0"/>
      </w:r>
      <w:r>
        <w:rPr>
          <w:rStyle w:val="Hyperlink.1"/>
        </w:rPr>
        <w:instrText xml:space="preserve"> HYPERLINK "http://tn.gov"</w:instrText>
      </w:r>
      <w:r>
        <w:rPr>
          <w:rStyle w:val="Hyperlink.1"/>
        </w:rPr>
        <w:fldChar w:fldCharType="separate" w:fldLock="0"/>
      </w:r>
      <w:r>
        <w:rPr>
          <w:rStyle w:val="Hyperlink.1"/>
          <w:rtl w:val="0"/>
          <w:lang w:val="en-US"/>
        </w:rPr>
        <w:t>tn.gov</w:t>
      </w:r>
      <w:r>
        <w:rPr/>
        <w:fldChar w:fldCharType="end" w:fldLock="0"/>
      </w:r>
      <w:r>
        <w:rPr>
          <w:rStyle w:val="None"/>
          <w:rFonts w:ascii="Helvetica" w:hAnsi="Helvetica"/>
          <w:u w:color="212121"/>
          <w:shd w:val="clear" w:color="auto" w:fill="ffffff"/>
          <w:rtl w:val="0"/>
          <w:lang w:val="en-US"/>
          <w14:textOutline w14:w="12700" w14:cap="flat">
            <w14:noFill/>
            <w14:miter w14:lim="400000"/>
          </w14:textOutline>
        </w:rPr>
        <w:t xml:space="preserve"> website as NOT VOTING. </w:t>
      </w:r>
      <w:r>
        <w:rPr>
          <w:rStyle w:val="None"/>
          <w:rFonts w:ascii="Helvetica" w:hAnsi="Helvetica"/>
          <w:u w:color="212121"/>
          <w:shd w:val="clear" w:color="auto" w:fill="ffffff"/>
          <w:rtl w:val="0"/>
          <w:lang w:val="en-US"/>
          <w14:textOutline w14:w="12700" w14:cap="flat">
            <w14:noFill/>
            <w14:miter w14:lim="400000"/>
          </w14:textOutline>
        </w:rPr>
        <w:t xml:space="preserve"> </w:t>
      </w:r>
    </w:p>
    <w:p>
      <w:pPr>
        <w:pStyle w:val="Default"/>
        <w:spacing w:before="0" w:after="408" w:line="400" w:lineRule="atLeast"/>
        <w:ind w:left="240" w:firstLine="0"/>
        <w:jc w:val="center"/>
        <w:rPr>
          <w:rStyle w:val="None"/>
          <w:rFonts w:ascii="Helvetica" w:cs="Helvetica" w:hAnsi="Helvetica" w:eastAsia="Helvetica"/>
          <w:u w:val="single" w:color="000000"/>
          <w14:textOutline w14:w="12700" w14:cap="flat">
            <w14:noFill/>
            <w14:miter w14:lim="400000"/>
          </w14:textOutline>
        </w:rPr>
      </w:pPr>
    </w:p>
    <w:p>
      <w:pPr>
        <w:pStyle w:val="Default"/>
        <w:spacing w:before="0" w:line="240" w:lineRule="auto"/>
        <w:rPr>
          <w:rStyle w:val="None"/>
          <w:rFonts w:ascii="Times Roman" w:cs="Times Roman" w:hAnsi="Times Roman" w:eastAsia="Times Roman"/>
          <w:sz w:val="22"/>
          <w:szCs w:val="22"/>
          <w:u w:color="000000"/>
          <w:shd w:val="clear" w:color="auto" w:fill="ffffff"/>
          <w14:textOutline w14:w="12700" w14:cap="flat">
            <w14:noFill/>
            <w14:miter w14:lim="400000"/>
          </w14:textOutline>
        </w:rPr>
      </w:pPr>
      <w:r>
        <w:rPr>
          <w:rStyle w:val="None"/>
          <w:rFonts w:ascii="Times Roman" w:hAnsi="Times Roman"/>
          <w:sz w:val="22"/>
          <w:szCs w:val="22"/>
          <w:u w:color="000000"/>
          <w:shd w:val="clear" w:color="auto" w:fill="ffffff"/>
          <w:rtl w:val="0"/>
          <w:lang w:val="en-US"/>
          <w14:textOutline w14:w="12700" w14:cap="flat">
            <w14:noFill/>
            <w14:miter w14:lim="400000"/>
          </w14:textOutline>
        </w:rPr>
        <w:t xml:space="preserve">According to Article XI, Section 3 of the TN Constitution, an Amendment can be proposed by either chamber and must pass with a 2/3 majority of both houses in two consecutive General Assemblies, then to the people in a general election that elects a governor by at least the same majority that elects the Governor.  </w:t>
      </w:r>
    </w:p>
    <w:p>
      <w:pPr>
        <w:pStyle w:val="Default"/>
        <w:spacing w:before="0" w:line="240" w:lineRule="auto"/>
        <w:rPr>
          <w:rStyle w:val="None"/>
          <w:rFonts w:ascii="Times Roman" w:cs="Times Roman" w:hAnsi="Times Roman" w:eastAsia="Times Roman"/>
          <w:b w:val="1"/>
          <w:bCs w:val="1"/>
          <w:sz w:val="22"/>
          <w:szCs w:val="22"/>
          <w:u w:val="single" w:color="000000"/>
          <w:shd w:val="clear" w:color="auto" w:fill="ffffff"/>
          <w14:textOutline w14:w="12700" w14:cap="flat">
            <w14:noFill/>
            <w14:miter w14:lim="400000"/>
          </w14:textOutline>
        </w:rPr>
      </w:pPr>
      <w:r>
        <w:rPr>
          <w:rStyle w:val="None"/>
          <w:rFonts w:ascii="Times Roman" w:hAnsi="Times Roman"/>
          <w:b w:val="1"/>
          <w:bCs w:val="1"/>
          <w:sz w:val="22"/>
          <w:szCs w:val="22"/>
          <w:u w:val="single" w:color="000000"/>
          <w:shd w:val="clear" w:color="auto" w:fill="ffffff"/>
          <w:rtl w:val="0"/>
          <w:lang w:val="en-US"/>
          <w14:textOutline w14:w="12700" w14:cap="flat">
            <w14:noFill/>
            <w14:miter w14:lim="400000"/>
          </w14:textOutline>
        </w:rPr>
        <w:t xml:space="preserve"> </w:t>
      </w:r>
    </w:p>
    <w:p>
      <w:pPr>
        <w:pStyle w:val="Default"/>
        <w:spacing w:before="0" w:line="240" w:lineRule="auto"/>
        <w:rPr>
          <w:rStyle w:val="None"/>
          <w:rFonts w:ascii="Helvetica" w:cs="Helvetica" w:hAnsi="Helvetica" w:eastAsia="Helvetica"/>
          <w:b w:val="1"/>
          <w:bCs w:val="1"/>
          <w:sz w:val="30"/>
          <w:szCs w:val="30"/>
          <w:u w:color="ff2d21"/>
          <w14:textOutline w14:w="12700" w14:cap="flat">
            <w14:noFill/>
            <w14:miter w14:lim="400000"/>
          </w14:textOutline>
        </w:rPr>
      </w:pPr>
      <w:r>
        <w:rPr>
          <w:rStyle w:val="None"/>
          <w:rFonts w:ascii="Helvetica" w:hAnsi="Helvetica"/>
          <w:b w:val="1"/>
          <w:bCs w:val="1"/>
          <w:sz w:val="30"/>
          <w:szCs w:val="30"/>
          <w:u w:color="ff2d21"/>
          <w:rtl w:val="0"/>
          <w:lang w:val="en-US"/>
          <w14:textOutline w14:w="12700" w14:cap="flat">
            <w14:noFill/>
            <w14:miter w14:lim="400000"/>
          </w14:textOutline>
        </w:rPr>
        <w:t xml:space="preserve">Please explain why THESE amendments passed, when SJR 993 - the Right to Refuse Medical Treatment failed in committee. </w:t>
      </w:r>
    </w:p>
    <w:p>
      <w:pPr>
        <w:pStyle w:val="Default"/>
        <w:spacing w:before="0" w:line="240" w:lineRule="auto"/>
        <w:rPr>
          <w:rStyle w:val="None"/>
          <w:rFonts w:ascii="Helvetica" w:cs="Helvetica" w:hAnsi="Helvetica" w:eastAsia="Helvetica"/>
          <w:b w:val="1"/>
          <w:bCs w:val="1"/>
          <w:outline w:val="0"/>
          <w:color w:val="ff2d21"/>
          <w:sz w:val="36"/>
          <w:szCs w:val="36"/>
          <w:u w:color="ff2d21"/>
          <w14:textOutline w14:w="12700" w14:cap="flat">
            <w14:noFill/>
            <w14:miter w14:lim="400000"/>
          </w14:textOutline>
          <w14:textFill>
            <w14:solidFill>
              <w14:srgbClr w14:val="FF2D21"/>
            </w14:solidFill>
          </w14:textFill>
        </w:rPr>
      </w:pPr>
    </w:p>
    <w:p>
      <w:pPr>
        <w:pStyle w:val="Default"/>
        <w:spacing w:before="0" w:line="240" w:lineRule="auto"/>
        <w:rPr>
          <w:rStyle w:val="None"/>
          <w:rFonts w:ascii="Helvetica" w:cs="Helvetica" w:hAnsi="Helvetica" w:eastAsia="Helvetica"/>
          <w:b w:val="1"/>
          <w:bCs w:val="1"/>
          <w:sz w:val="32"/>
          <w:szCs w:val="32"/>
          <w:u w:color="000000"/>
          <w14:textOutline w14:w="12700" w14:cap="flat">
            <w14:noFill/>
            <w14:miter w14:lim="400000"/>
          </w14:textOutline>
        </w:rPr>
      </w:pPr>
      <w:r>
        <w:rPr>
          <w:rStyle w:val="None"/>
          <w:rFonts w:ascii="Helvetica" w:hAnsi="Helvetica"/>
          <w:b w:val="1"/>
          <w:bCs w:val="1"/>
          <w:sz w:val="32"/>
          <w:szCs w:val="32"/>
          <w:u w:color="589a2d"/>
          <w:rtl w:val="0"/>
          <w:lang w:val="en-US"/>
          <w14:textOutline w14:w="12700" w14:cap="flat">
            <w14:noFill/>
            <w14:miter w14:lim="400000"/>
          </w14:textOutline>
        </w:rPr>
        <w:t>SJR648-</w:t>
      </w:r>
      <w:r>
        <w:rPr>
          <w:rStyle w:val="None"/>
          <w:rFonts w:ascii="Helvetica" w:hAnsi="Helvetica"/>
          <w:b w:val="1"/>
          <w:bCs w:val="1"/>
          <w:sz w:val="32"/>
          <w:szCs w:val="32"/>
          <w:u w:color="000000"/>
          <w:rtl w:val="0"/>
          <w:lang w:val="en-US"/>
          <w14:textOutline w14:w="12700" w14:cap="flat">
            <w14:noFill/>
            <w14:miter w14:lim="400000"/>
          </w14:textOutline>
        </w:rPr>
        <w:t>Right to Work Amendment</w:t>
      </w:r>
    </w:p>
    <w:p>
      <w:pPr>
        <w:pStyle w:val="Default"/>
        <w:spacing w:before="0" w:line="240" w:lineRule="auto"/>
        <w:rPr>
          <w:rStyle w:val="None"/>
          <w:rFonts w:ascii="Helvetica" w:cs="Helvetica" w:hAnsi="Helvetica" w:eastAsia="Helvetica"/>
          <w:u w:color="000000"/>
          <w14:textOutline w14:w="12700" w14:cap="flat">
            <w14:noFill/>
            <w14:miter w14:lim="400000"/>
          </w14:textOutline>
        </w:rPr>
      </w:pP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It is unlawful for any person, corporation, association, or this state or its political subdivisions to deny or attempt to deny employment to any person by reason of the person</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s membership in, affiliation with, resignation from, or refusal to join or affiliate with any labor union or employee association.</w:t>
      </w:r>
    </w:p>
    <w:p>
      <w:pPr>
        <w:pStyle w:val="Default"/>
        <w:spacing w:before="0" w:line="240" w:lineRule="auto"/>
        <w:rPr>
          <w:rStyle w:val="None"/>
          <w:rFonts w:ascii="Helvetica" w:cs="Helvetica" w:hAnsi="Helvetica" w:eastAsia="Helvetica"/>
          <w:i w:val="1"/>
          <w:iCs w:val="1"/>
          <w:u w:color="000000"/>
          <w14:textOutline w14:w="12700" w14:cap="flat">
            <w14:noFill/>
            <w14:miter w14:lim="400000"/>
          </w14:textOutline>
        </w:rPr>
      </w:pPr>
    </w:p>
    <w:p>
      <w:pPr>
        <w:pStyle w:val="Default"/>
        <w:spacing w:before="0" w:line="240" w:lineRule="auto"/>
        <w:rPr>
          <w:rStyle w:val="None"/>
          <w:rFonts w:ascii="Helvetica" w:cs="Helvetica" w:hAnsi="Helvetica" w:eastAsia="Helvetica"/>
          <w:u w:color="000000"/>
          <w14:textOutline w14:w="12700" w14:cap="flat">
            <w14:noFill/>
            <w14:miter w14:lim="400000"/>
          </w14:textOutline>
        </w:rPr>
      </w:pPr>
      <w:r>
        <w:rPr>
          <w:rStyle w:val="None"/>
          <w:rFonts w:ascii="Helvetica" w:hAnsi="Helvetica"/>
          <w:u w:color="000000"/>
          <w:rtl w:val="0"/>
          <w:lang w:val="en-US"/>
          <w14:textOutline w14:w="12700" w14:cap="flat">
            <w14:noFill/>
            <w14:miter w14:lim="400000"/>
          </w14:textOutline>
        </w:rPr>
        <w:t xml:space="preserve">Sen. Jackson and Rep Todd:  YOU BOTH HELPED TO SPONSOR THIS AMENDMENT SO CAN YOU PLEASE EXPLAIN THE REASON FOR IT SINCE TN IS ALREADY A </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RIGHT TO WORK</w:t>
      </w:r>
      <w:r>
        <w:rPr>
          <w:rStyle w:val="None"/>
          <w:rFonts w:ascii="Helvetica" w:hAnsi="Helvetica" w:hint="default"/>
          <w:u w:color="000000"/>
          <w:rtl w:val="0"/>
          <w:lang w:val="en-US"/>
          <w14:textOutline w14:w="12700" w14:cap="flat">
            <w14:noFill/>
            <w14:miter w14:lim="400000"/>
          </w14:textOutline>
        </w:rPr>
        <w:t xml:space="preserve">’ </w:t>
      </w:r>
      <w:r>
        <w:rPr>
          <w:rStyle w:val="None"/>
          <w:rFonts w:ascii="Helvetica" w:hAnsi="Helvetica"/>
          <w:u w:color="000000"/>
          <w:rtl w:val="0"/>
          <w:lang w:val="en-US"/>
          <w14:textOutline w14:w="12700" w14:cap="flat">
            <w14:noFill/>
            <w14:miter w14:lim="400000"/>
          </w14:textOutline>
        </w:rPr>
        <w:t xml:space="preserve">STATE. </w:t>
      </w:r>
    </w:p>
    <w:p>
      <w:pPr>
        <w:pStyle w:val="Default"/>
        <w:spacing w:before="0" w:line="240" w:lineRule="auto"/>
        <w:rPr>
          <w:rStyle w:val="None"/>
          <w:rFonts w:ascii="Helvetica" w:cs="Helvetica" w:hAnsi="Helvetica" w:eastAsia="Helvetica"/>
          <w:u w:color="000000"/>
          <w14:textOutline w14:w="12700" w14:cap="flat">
            <w14:noFill/>
            <w14:miter w14:lim="400000"/>
          </w14:textOutline>
        </w:rPr>
      </w:pPr>
    </w:p>
    <w:p>
      <w:pPr>
        <w:pStyle w:val="Default"/>
        <w:spacing w:before="0" w:line="240" w:lineRule="auto"/>
        <w:rPr>
          <w:rStyle w:val="None"/>
          <w:rFonts w:ascii="Helvetica" w:cs="Helvetica" w:hAnsi="Helvetica" w:eastAsia="Helvetica"/>
          <w:b w:val="1"/>
          <w:bCs w:val="1"/>
          <w:sz w:val="30"/>
          <w:szCs w:val="30"/>
          <w:u w:color="000000"/>
          <w14:textOutline w14:w="12700" w14:cap="flat">
            <w14:noFill/>
            <w14:miter w14:lim="400000"/>
          </w14:textOutline>
        </w:rPr>
      </w:pPr>
      <w:r>
        <w:rPr>
          <w:rStyle w:val="None"/>
          <w:rFonts w:ascii="Helvetica" w:hAnsi="Helvetica"/>
          <w:b w:val="1"/>
          <w:bCs w:val="1"/>
          <w:sz w:val="30"/>
          <w:szCs w:val="30"/>
          <w:u w:color="589a2d"/>
          <w:rtl w:val="0"/>
          <w:lang w:val="en-US"/>
          <w14:textOutline w14:w="12700" w14:cap="flat">
            <w14:noFill/>
            <w14:miter w14:lim="400000"/>
          </w14:textOutline>
        </w:rPr>
        <w:t>SJR1159-</w:t>
      </w:r>
      <w:r>
        <w:rPr>
          <w:rStyle w:val="None"/>
          <w:rFonts w:ascii="Helvetica" w:hAnsi="Helvetica"/>
          <w:b w:val="1"/>
          <w:bCs w:val="1"/>
          <w:sz w:val="30"/>
          <w:szCs w:val="30"/>
          <w:u w:color="000000"/>
          <w:rtl w:val="0"/>
          <w:lang w:val="en-US"/>
          <w14:textOutline w14:w="12700" w14:cap="flat">
            <w14:noFill/>
            <w14:miter w14:lim="400000"/>
          </w14:textOutline>
        </w:rPr>
        <w:t>Prohibition of Slavery and Involuntary Servitude</w:t>
      </w:r>
    </w:p>
    <w:p>
      <w:pPr>
        <w:pStyle w:val="Default"/>
        <w:spacing w:before="0" w:line="240" w:lineRule="auto"/>
        <w:rPr>
          <w:rStyle w:val="None"/>
          <w:rFonts w:ascii="Helvetica" w:cs="Helvetica" w:hAnsi="Helvetica" w:eastAsia="Helvetica"/>
          <w:u w:color="000000"/>
          <w14:textOutline w14:w="12700" w14:cap="flat">
            <w14:noFill/>
            <w14:miter w14:lim="400000"/>
          </w14:textOutline>
        </w:rPr>
      </w:pPr>
      <w:r>
        <w:rPr>
          <w:rStyle w:val="None"/>
          <w:rFonts w:ascii="Helvetica" w:hAnsi="Helvetica"/>
          <w:u w:color="000000"/>
          <w:rtl w:val="0"/>
          <w:lang w:val="en-US"/>
          <w14:textOutline w14:w="12700" w14:cap="flat">
            <w14:noFill/>
            <w14:miter w14:lim="400000"/>
          </w14:textOutline>
        </w:rPr>
        <w:t xml:space="preserve">Slavery and involuntary servitude are forever prohibited.  Nothing in this section shall prohibit an inmate from working when the inmate has been duly convicted of a crime.  </w:t>
      </w:r>
    </w:p>
    <w:p>
      <w:pPr>
        <w:pStyle w:val="Default"/>
        <w:spacing w:before="0" w:line="240" w:lineRule="auto"/>
        <w:rPr>
          <w:rStyle w:val="None"/>
          <w:rFonts w:ascii="Helvetica" w:cs="Helvetica" w:hAnsi="Helvetica" w:eastAsia="Helvetica"/>
          <w:i w:val="1"/>
          <w:iCs w:val="1"/>
          <w:u w:color="000000"/>
          <w14:textOutline w14:w="12700" w14:cap="flat">
            <w14:noFill/>
            <w14:miter w14:lim="400000"/>
          </w14:textOutline>
        </w:rPr>
      </w:pPr>
    </w:p>
    <w:p>
      <w:pPr>
        <w:pStyle w:val="Default"/>
        <w:spacing w:before="0" w:line="240" w:lineRule="auto"/>
        <w:rPr>
          <w:rStyle w:val="None"/>
          <w:rFonts w:ascii="Helvetica" w:cs="Helvetica" w:hAnsi="Helvetica" w:eastAsia="Helvetica"/>
          <w:sz w:val="22"/>
          <w:szCs w:val="22"/>
          <w:u w:color="000000"/>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PLEASE EXPLAIN THIS</w:t>
      </w:r>
      <w:r>
        <w:rPr>
          <w:rStyle w:val="None"/>
          <w:rFonts w:ascii="Helvetica" w:hAnsi="Helvetica" w:hint="default"/>
          <w:sz w:val="22"/>
          <w:szCs w:val="22"/>
          <w:u w:color="000000"/>
          <w:rtl w:val="0"/>
          <w:lang w:val="en-US"/>
          <w14:textOutline w14:w="12700" w14:cap="flat">
            <w14:noFill/>
            <w14:miter w14:lim="400000"/>
          </w14:textOutline>
        </w:rPr>
        <w:t>…</w:t>
      </w:r>
      <w:r>
        <w:rPr>
          <w:rStyle w:val="None"/>
          <w:rFonts w:ascii="Helvetica" w:hAnsi="Helvetica"/>
          <w:sz w:val="22"/>
          <w:szCs w:val="22"/>
          <w:u w:color="000000"/>
          <w:rtl w:val="0"/>
          <w:lang w:val="en-US"/>
          <w14:textOutline w14:w="12700" w14:cap="flat">
            <w14:noFill/>
            <w14:miter w14:lim="400000"/>
          </w14:textOutline>
        </w:rPr>
        <w:t xml:space="preserve">DOES IT MEAN THAT PRISON INMATES CANNOT BE FORCED TO WORK WITHOUT PAY? </w:t>
      </w:r>
    </w:p>
    <w:p>
      <w:pPr>
        <w:pStyle w:val="Default"/>
        <w:spacing w:before="0" w:line="240" w:lineRule="auto"/>
        <w:rPr>
          <w:rStyle w:val="None"/>
          <w:rFonts w:ascii="Helvetica" w:cs="Helvetica" w:hAnsi="Helvetica" w:eastAsia="Helvetica"/>
          <w:sz w:val="22"/>
          <w:szCs w:val="22"/>
          <w:u w:color="000000"/>
          <w14:textOutline w14:w="12700" w14:cap="flat">
            <w14:noFill/>
            <w14:miter w14:lim="400000"/>
          </w14:textOutline>
        </w:rPr>
      </w:pPr>
    </w:p>
    <w:p>
      <w:pPr>
        <w:pStyle w:val="Default"/>
        <w:spacing w:before="0" w:line="240" w:lineRule="auto"/>
        <w:rPr>
          <w:rStyle w:val="None"/>
          <w:rFonts w:ascii="Helvetica" w:cs="Helvetica" w:hAnsi="Helvetica" w:eastAsia="Helvetica"/>
          <w:sz w:val="22"/>
          <w:szCs w:val="22"/>
          <w:u w:color="000000"/>
          <w14:textOutline w14:w="12700" w14:cap="flat">
            <w14:noFill/>
            <w14:miter w14:lim="400000"/>
          </w14:textOutline>
        </w:rPr>
      </w:pPr>
      <w:r>
        <w:rPr>
          <w:rStyle w:val="None"/>
          <w:rFonts w:ascii="Helvetica" w:hAnsi="Helvetica"/>
          <w:b w:val="1"/>
          <w:bCs w:val="1"/>
          <w:sz w:val="32"/>
          <w:szCs w:val="32"/>
          <w:u w:color="589a2d"/>
          <w:rtl w:val="0"/>
          <w:lang w:val="en-US"/>
          <w14:textOutline w14:w="12700" w14:cap="flat">
            <w14:noFill/>
            <w14:miter w14:lim="400000"/>
          </w14:textOutline>
        </w:rPr>
        <w:t>SJR178</w:t>
      </w:r>
      <w:r>
        <w:rPr>
          <w:rStyle w:val="None"/>
          <w:rFonts w:ascii="Helvetica" w:hAnsi="Helvetica"/>
          <w:b w:val="1"/>
          <w:bCs w:val="1"/>
          <w:sz w:val="32"/>
          <w:szCs w:val="32"/>
          <w:u w:color="000000"/>
          <w:rtl w:val="0"/>
          <w:lang w:val="en-US"/>
          <w14:textOutline w14:w="12700" w14:cap="flat">
            <w14:noFill/>
            <w14:miter w14:lim="400000"/>
          </w14:textOutline>
        </w:rPr>
        <w:t xml:space="preserve">  Deletes Section 1 of Article IX. </w:t>
      </w:r>
    </w:p>
    <w:p>
      <w:pPr>
        <w:pStyle w:val="Default"/>
        <w:spacing w:before="0" w:line="240" w:lineRule="auto"/>
        <w:rPr>
          <w:rStyle w:val="None"/>
          <w:rFonts w:ascii="Helvetica" w:cs="Helvetica" w:hAnsi="Helvetica" w:eastAsia="Helvetica"/>
          <w:outline w:val="0"/>
          <w:color w:val="cc241a"/>
          <w:sz w:val="14"/>
          <w:szCs w:val="14"/>
          <w:u w:color="cc241a"/>
          <w14:textOutline w14:w="12700" w14:cap="flat">
            <w14:noFill/>
            <w14:miter w14:lim="400000"/>
          </w14:textOutline>
          <w14:textFill>
            <w14:solidFill>
              <w14:srgbClr w14:val="CC241A"/>
            </w14:solidFill>
          </w14:textFill>
        </w:rPr>
      </w:pPr>
      <w:r>
        <w:rPr>
          <w:rStyle w:val="None"/>
          <w:rFonts w:ascii="Helvetica" w:hAnsi="Helvetica"/>
          <w:outline w:val="0"/>
          <w:color w:val="cc241a"/>
          <w:sz w:val="14"/>
          <w:szCs w:val="14"/>
          <w:u w:color="cc241a"/>
          <w:rtl w:val="0"/>
          <w:lang w:val="en-US"/>
          <w14:textOutline w14:w="12700" w14:cap="flat">
            <w14:noFill/>
            <w14:miter w14:lim="400000"/>
          </w14:textOutline>
          <w14:textFill>
            <w14:solidFill>
              <w14:srgbClr w14:val="CC241A"/>
            </w14:solidFill>
          </w14:textFill>
        </w:rPr>
        <w:t xml:space="preserve">currently - Article IX:  </w:t>
      </w:r>
    </w:p>
    <w:p>
      <w:pPr>
        <w:pStyle w:val="Default"/>
        <w:spacing w:before="0" w:line="120" w:lineRule="atLeast"/>
        <w:rPr>
          <w:rStyle w:val="None"/>
          <w:rFonts w:ascii="Helvetica" w:cs="Helvetica" w:hAnsi="Helvetica" w:eastAsia="Helvetica"/>
          <w:sz w:val="14"/>
          <w:szCs w:val="14"/>
          <w:u w:color="000000"/>
          <w14:textOutline w14:w="12700" w14:cap="flat">
            <w14:noFill/>
            <w14:miter w14:lim="400000"/>
          </w14:textOutline>
        </w:rPr>
      </w:pPr>
      <w:r>
        <w:rPr>
          <w:rStyle w:val="None"/>
          <w:rFonts w:ascii="Helvetica" w:hAnsi="Helvetica"/>
          <w:sz w:val="14"/>
          <w:szCs w:val="14"/>
          <w:u w:color="000000"/>
          <w:rtl w:val="0"/>
          <w:lang w:val="en-US"/>
          <w14:textOutline w14:w="12700" w14:cap="flat">
            <w14:noFill/>
            <w14:miter w14:lim="400000"/>
          </w14:textOutline>
        </w:rPr>
        <w:t xml:space="preserve">Section 1. Whereas ministers of the Gospel are by their profession, dedicated to God and the care of souls, and ought not to be diverted from the great duties of their functions; therefore, no minister of the Gospel, or priest of any denomination whatever, shall be eligible to a seat in either House of the Legislature. </w:t>
      </w:r>
    </w:p>
    <w:p>
      <w:pPr>
        <w:pStyle w:val="Default"/>
        <w:spacing w:before="0" w:line="180" w:lineRule="atLeast"/>
        <w:rPr>
          <w:rStyle w:val="None"/>
          <w:rFonts w:ascii="Helvetica" w:cs="Helvetica" w:hAnsi="Helvetica" w:eastAsia="Helvetica"/>
          <w:outline w:val="0"/>
          <w:color w:val="cc241a"/>
          <w:sz w:val="14"/>
          <w:szCs w:val="14"/>
          <w:u w:color="cc241a"/>
          <w14:textOutline w14:w="12700" w14:cap="flat">
            <w14:noFill/>
            <w14:miter w14:lim="400000"/>
          </w14:textOutline>
          <w14:textFill>
            <w14:solidFill>
              <w14:srgbClr w14:val="CC241A"/>
            </w14:solidFill>
          </w14:textFill>
        </w:rPr>
      </w:pPr>
    </w:p>
    <w:p>
      <w:pPr>
        <w:pStyle w:val="Default"/>
        <w:spacing w:before="0" w:line="180" w:lineRule="atLeast"/>
        <w:rPr>
          <w:rStyle w:val="None"/>
          <w:rFonts w:ascii="Helvetica" w:cs="Helvetica" w:hAnsi="Helvetica" w:eastAsia="Helvetica"/>
          <w:sz w:val="14"/>
          <w:szCs w:val="14"/>
          <w:u w:color="000000"/>
          <w14:textOutline w14:w="12700" w14:cap="flat">
            <w14:noFill/>
            <w14:miter w14:lim="400000"/>
          </w14:textOutline>
        </w:rPr>
      </w:pPr>
      <w:r>
        <w:rPr>
          <w:rStyle w:val="None"/>
          <w:rFonts w:ascii="Helvetica" w:hAnsi="Helvetica"/>
          <w:sz w:val="14"/>
          <w:szCs w:val="14"/>
          <w:u w:color="000000"/>
          <w:rtl w:val="0"/>
          <w:lang w:val="en-US"/>
          <w14:textOutline w14:w="12700" w14:cap="flat">
            <w14:noFill/>
            <w14:miter w14:lim="400000"/>
          </w14:textOutline>
        </w:rPr>
        <w:t xml:space="preserve">Section 2. No person who denies the being of God, or a future state of rewards and punishments, shall hold any office in the civil department of this state. </w:t>
      </w:r>
    </w:p>
    <w:p>
      <w:pPr>
        <w:pStyle w:val="Default"/>
        <w:spacing w:before="0" w:line="180" w:lineRule="atLeast"/>
        <w:rPr>
          <w:rStyle w:val="None"/>
          <w:rFonts w:ascii="Helvetica" w:cs="Helvetica" w:hAnsi="Helvetica" w:eastAsia="Helvetica"/>
          <w:outline w:val="0"/>
          <w:color w:val="cc241a"/>
          <w:sz w:val="14"/>
          <w:szCs w:val="14"/>
          <w:u w:color="cc241a"/>
          <w14:textOutline w14:w="12700" w14:cap="flat">
            <w14:noFill/>
            <w14:miter w14:lim="400000"/>
          </w14:textOutline>
          <w14:textFill>
            <w14:solidFill>
              <w14:srgbClr w14:val="CC241A"/>
            </w14:solidFill>
          </w14:textFill>
        </w:rPr>
      </w:pPr>
    </w:p>
    <w:p>
      <w:pPr>
        <w:pStyle w:val="Default"/>
        <w:spacing w:before="0" w:line="180" w:lineRule="atLeast"/>
        <w:rPr>
          <w:rStyle w:val="None"/>
          <w:rFonts w:ascii="Helvetica" w:cs="Helvetica" w:hAnsi="Helvetica" w:eastAsia="Helvetica"/>
          <w:sz w:val="14"/>
          <w:szCs w:val="14"/>
          <w:u w:color="000000"/>
          <w14:textOutline w14:w="12700" w14:cap="flat">
            <w14:noFill/>
            <w14:miter w14:lim="400000"/>
          </w14:textOutline>
        </w:rPr>
      </w:pPr>
      <w:r>
        <w:rPr>
          <w:rStyle w:val="None"/>
          <w:rFonts w:ascii="Helvetica" w:hAnsi="Helvetica"/>
          <w:sz w:val="14"/>
          <w:szCs w:val="14"/>
          <w:u w:color="000000"/>
          <w:rtl w:val="0"/>
          <w:lang w:val="en-US"/>
          <w14:textOutline w14:w="12700" w14:cap="flat">
            <w14:noFill/>
            <w14:miter w14:lim="400000"/>
          </w14:textOutline>
        </w:rPr>
        <w:t>Section 3. Any person who shall, after the adoption of this Constitution, fight a duel, or knowingly be the bearer of a challenge to fight a duel, or send or accept a challenge for that purpose, or be an aider or abettor in fighting a duel, shall be deprived of the right 19 to hold any office of honor or profit in this state, and shall be punished otherwise, in such manner as the Legislature may prescribe.</w:t>
      </w:r>
    </w:p>
    <w:p>
      <w:pPr>
        <w:pStyle w:val="Default"/>
        <w:spacing w:before="0" w:line="240" w:lineRule="auto"/>
        <w:rPr>
          <w:rStyle w:val="None"/>
          <w:rFonts w:ascii="Helvetica" w:cs="Helvetica" w:hAnsi="Helvetica" w:eastAsia="Helvetica"/>
          <w:sz w:val="14"/>
          <w:szCs w:val="14"/>
          <w:u w:color="000000"/>
          <w14:textOutline w14:w="12700" w14:cap="flat">
            <w14:noFill/>
            <w14:miter w14:lim="400000"/>
          </w14:textOutline>
        </w:rPr>
      </w:pPr>
      <w:r>
        <w:rPr>
          <w:rStyle w:val="None"/>
          <w:rFonts w:ascii="Helvetica" w:hAnsi="Helvetica"/>
          <w:b w:val="1"/>
          <w:bCs w:val="1"/>
          <w:i w:val="1"/>
          <w:iCs w:val="1"/>
          <w:sz w:val="14"/>
          <w:szCs w:val="14"/>
          <w:u w:val="single" w:color="000000"/>
          <w:rtl w:val="0"/>
          <w:lang w:val="en-US"/>
          <w14:textOutline w14:w="12700" w14:cap="flat">
            <w14:noFill/>
            <w14:miter w14:lim="400000"/>
          </w14:textOutline>
        </w:rPr>
        <w:t xml:space="preserve"> </w:t>
      </w:r>
    </w:p>
    <w:p>
      <w:pPr>
        <w:pStyle w:val="Default"/>
        <w:spacing w:before="0" w:line="240" w:lineRule="auto"/>
        <w:rPr>
          <w:rStyle w:val="None"/>
          <w:rFonts w:ascii="Helvetica" w:cs="Helvetica" w:hAnsi="Helvetica" w:eastAsia="Helvetica"/>
          <w:i w:val="1"/>
          <w:iCs w:val="1"/>
          <w:sz w:val="14"/>
          <w:szCs w:val="14"/>
          <w:u w:color="000000"/>
          <w14:textOutline w14:w="12700" w14:cap="flat">
            <w14:noFill/>
            <w14:miter w14:lim="400000"/>
          </w14:textOutline>
        </w:rPr>
      </w:pPr>
      <w:r>
        <w:rPr>
          <w:rStyle w:val="None"/>
          <w:rFonts w:ascii="Helvetica" w:hAnsi="Helvetica"/>
          <w:i w:val="1"/>
          <w:iCs w:val="1"/>
          <w:sz w:val="14"/>
          <w:szCs w:val="14"/>
          <w:u w:color="000000"/>
          <w:rtl w:val="0"/>
          <w:lang w:val="en-US"/>
          <w14:textOutline w14:w="12700" w14:cap="flat">
            <w14:noFill/>
            <w14:miter w14:lim="400000"/>
          </w14:textOutline>
        </w:rPr>
        <w:t xml:space="preserve">The section being deleted simply says that ministers of the Gospel ought not to be diverted from the great duties of their functions, and therefore cannot be eligible to a seat in either House of the Legislature.  </w:t>
      </w:r>
    </w:p>
    <w:p>
      <w:pPr>
        <w:pStyle w:val="Default"/>
        <w:spacing w:before="0" w:line="240" w:lineRule="auto"/>
        <w:rPr>
          <w:rStyle w:val="None"/>
          <w:rFonts w:ascii="Helvetica" w:cs="Helvetica" w:hAnsi="Helvetica" w:eastAsia="Helvetica"/>
          <w:i w:val="1"/>
          <w:iCs w:val="1"/>
          <w:sz w:val="14"/>
          <w:szCs w:val="14"/>
          <w:u w:color="000000"/>
          <w14:textOutline w14:w="12700" w14:cap="flat">
            <w14:noFill/>
            <w14:miter w14:lim="400000"/>
          </w14:textOutline>
        </w:rPr>
      </w:pPr>
    </w:p>
    <w:p>
      <w:pPr>
        <w:pStyle w:val="Default"/>
        <w:spacing w:before="0" w:line="240" w:lineRule="auto"/>
        <w:rPr>
          <w:rStyle w:val="None"/>
          <w:rFonts w:ascii="Helvetica" w:cs="Helvetica" w:hAnsi="Helvetica" w:eastAsia="Helvetica"/>
          <w:i w:val="1"/>
          <w:iCs w:val="1"/>
          <w:sz w:val="14"/>
          <w:szCs w:val="14"/>
          <w:u w:val="single" w:color="000000"/>
          <w14:textOutline w14:w="12700" w14:cap="flat">
            <w14:noFill/>
            <w14:miter w14:lim="400000"/>
          </w14:textOutline>
        </w:rPr>
      </w:pPr>
      <w:r>
        <w:rPr>
          <w:rStyle w:val="None"/>
          <w:rFonts w:ascii="Helvetica" w:hAnsi="Helvetica"/>
          <w:i w:val="1"/>
          <w:iCs w:val="1"/>
          <w:sz w:val="14"/>
          <w:szCs w:val="14"/>
          <w:u w:val="single" w:color="000000"/>
          <w:rtl w:val="0"/>
          <w:lang w:val="en-US"/>
          <w14:textOutline w14:w="12700" w14:cap="flat">
            <w14:noFill/>
            <w14:miter w14:lim="400000"/>
          </w14:textOutline>
        </w:rPr>
        <w:t>Rep. Shaw, aren</w:t>
      </w:r>
      <w:r>
        <w:rPr>
          <w:rStyle w:val="None"/>
          <w:rFonts w:ascii="Helvetica" w:hAnsi="Helvetica" w:hint="default"/>
          <w:i w:val="1"/>
          <w:iCs w:val="1"/>
          <w:sz w:val="14"/>
          <w:szCs w:val="14"/>
          <w:u w:val="single" w:color="000000"/>
          <w:rtl w:val="0"/>
          <w:lang w:val="en-US"/>
          <w14:textOutline w14:w="12700" w14:cap="flat">
            <w14:noFill/>
            <w14:miter w14:lim="400000"/>
          </w14:textOutline>
        </w:rPr>
        <w:t>’</w:t>
      </w:r>
      <w:r>
        <w:rPr>
          <w:rStyle w:val="None"/>
          <w:rFonts w:ascii="Helvetica" w:hAnsi="Helvetica"/>
          <w:i w:val="1"/>
          <w:iCs w:val="1"/>
          <w:sz w:val="14"/>
          <w:szCs w:val="14"/>
          <w:u w:val="single" w:color="000000"/>
          <w:rtl w:val="0"/>
          <w:lang w:val="en-US"/>
          <w14:textOutline w14:w="12700" w14:cap="flat">
            <w14:noFill/>
            <w14:miter w14:lim="400000"/>
          </w14:textOutline>
        </w:rPr>
        <w:t xml:space="preserve">t you and have you not been, a Minister of the Gospel during your serving as a TN Rep?  So that has been against our Constitution?? </w:t>
      </w:r>
    </w:p>
    <w:p>
      <w:pPr>
        <w:pStyle w:val="Default"/>
        <w:spacing w:before="0" w:line="240" w:lineRule="auto"/>
        <w:rPr>
          <w:rStyle w:val="None"/>
          <w:rFonts w:ascii="Helvetica" w:cs="Helvetica" w:hAnsi="Helvetica" w:eastAsia="Helvetica"/>
          <w:i w:val="1"/>
          <w:iCs w:val="1"/>
          <w:sz w:val="14"/>
          <w:szCs w:val="14"/>
          <w:u w:val="single" w:color="000000"/>
          <w14:textOutline w14:w="12700" w14:cap="flat">
            <w14:noFill/>
            <w14:miter w14:lim="400000"/>
          </w14:textOutline>
        </w:rPr>
      </w:pPr>
      <w:r>
        <w:rPr>
          <w:rStyle w:val="None"/>
          <w:rFonts w:ascii="Helvetica" w:hAnsi="Helvetica"/>
          <w:i w:val="1"/>
          <w:iCs w:val="1"/>
          <w:sz w:val="14"/>
          <w:szCs w:val="14"/>
          <w:u w:val="single" w:color="000000"/>
          <w:rtl w:val="0"/>
          <w:lang w:val="en-US"/>
          <w14:textOutline w14:w="12700" w14:cap="flat">
            <w14:noFill/>
            <w14:miter w14:lim="400000"/>
          </w14:textOutline>
        </w:rPr>
        <w:t xml:space="preserve">Has this simply been an </w:t>
      </w:r>
      <w:r>
        <w:rPr>
          <w:rStyle w:val="None"/>
          <w:rFonts w:ascii="Helvetica" w:hAnsi="Helvetica" w:hint="default"/>
          <w:i w:val="1"/>
          <w:iCs w:val="1"/>
          <w:sz w:val="14"/>
          <w:szCs w:val="14"/>
          <w:u w:val="single" w:color="000000"/>
          <w:rtl w:val="0"/>
          <w:lang w:val="en-US"/>
          <w14:textOutline w14:w="12700" w14:cap="flat">
            <w14:noFill/>
            <w14:miter w14:lim="400000"/>
          </w14:textOutline>
        </w:rPr>
        <w:t>‘</w:t>
      </w:r>
      <w:r>
        <w:rPr>
          <w:rStyle w:val="None"/>
          <w:rFonts w:ascii="Helvetica" w:hAnsi="Helvetica"/>
          <w:i w:val="1"/>
          <w:iCs w:val="1"/>
          <w:sz w:val="14"/>
          <w:szCs w:val="14"/>
          <w:u w:val="single" w:color="000000"/>
          <w:rtl w:val="0"/>
          <w:lang w:val="en-US"/>
          <w14:textOutline w14:w="12700" w14:cap="flat">
            <w14:noFill/>
            <w14:miter w14:lim="400000"/>
          </w14:textOutline>
        </w:rPr>
        <w:t>overlooked</w:t>
      </w:r>
      <w:r>
        <w:rPr>
          <w:rStyle w:val="None"/>
          <w:rFonts w:ascii="Helvetica" w:hAnsi="Helvetica" w:hint="default"/>
          <w:i w:val="1"/>
          <w:iCs w:val="1"/>
          <w:sz w:val="14"/>
          <w:szCs w:val="14"/>
          <w:u w:val="single" w:color="000000"/>
          <w:rtl w:val="0"/>
          <w:lang w:val="en-US"/>
          <w14:textOutline w14:w="12700" w14:cap="flat">
            <w14:noFill/>
            <w14:miter w14:lim="400000"/>
          </w14:textOutline>
        </w:rPr>
        <w:t xml:space="preserve">’ </w:t>
      </w:r>
      <w:r>
        <w:rPr>
          <w:rStyle w:val="None"/>
          <w:rFonts w:ascii="Helvetica" w:hAnsi="Helvetica"/>
          <w:i w:val="1"/>
          <w:iCs w:val="1"/>
          <w:sz w:val="14"/>
          <w:szCs w:val="14"/>
          <w:u w:val="single" w:color="000000"/>
          <w:rtl w:val="0"/>
          <w:lang w:val="en-US"/>
          <w14:textOutline w14:w="12700" w14:cap="flat">
            <w14:noFill/>
            <w14:miter w14:lim="400000"/>
          </w14:textOutline>
        </w:rPr>
        <w:t xml:space="preserve">Article that is now being </w:t>
      </w:r>
      <w:r>
        <w:rPr>
          <w:rStyle w:val="None"/>
          <w:rFonts w:ascii="Helvetica" w:hAnsi="Helvetica" w:hint="default"/>
          <w:i w:val="1"/>
          <w:iCs w:val="1"/>
          <w:sz w:val="14"/>
          <w:szCs w:val="14"/>
          <w:u w:val="single" w:color="000000"/>
          <w:rtl w:val="0"/>
          <w:lang w:val="en-US"/>
          <w14:textOutline w14:w="12700" w14:cap="flat">
            <w14:noFill/>
            <w14:miter w14:lim="400000"/>
          </w14:textOutline>
        </w:rPr>
        <w:t>‘</w:t>
      </w:r>
      <w:r>
        <w:rPr>
          <w:rStyle w:val="None"/>
          <w:rFonts w:ascii="Helvetica" w:hAnsi="Helvetica"/>
          <w:i w:val="1"/>
          <w:iCs w:val="1"/>
          <w:sz w:val="14"/>
          <w:szCs w:val="14"/>
          <w:u w:val="single" w:color="000000"/>
          <w:rtl w:val="0"/>
          <w:lang w:val="en-US"/>
          <w14:textOutline w14:w="12700" w14:cap="flat">
            <w14:noFill/>
            <w14:miter w14:lim="400000"/>
          </w14:textOutline>
        </w:rPr>
        <w:t>corrected</w:t>
      </w:r>
      <w:r>
        <w:rPr>
          <w:rStyle w:val="None"/>
          <w:rFonts w:ascii="Helvetica" w:hAnsi="Helvetica" w:hint="default"/>
          <w:i w:val="1"/>
          <w:iCs w:val="1"/>
          <w:sz w:val="14"/>
          <w:szCs w:val="14"/>
          <w:u w:val="single" w:color="000000"/>
          <w:rtl w:val="0"/>
          <w:lang w:val="en-US"/>
          <w14:textOutline w14:w="12700" w14:cap="flat">
            <w14:noFill/>
            <w14:miter w14:lim="400000"/>
          </w14:textOutline>
        </w:rPr>
        <w:t>’</w:t>
      </w:r>
      <w:r>
        <w:rPr>
          <w:rStyle w:val="None"/>
          <w:rFonts w:ascii="Helvetica" w:hAnsi="Helvetica"/>
          <w:i w:val="1"/>
          <w:iCs w:val="1"/>
          <w:sz w:val="14"/>
          <w:szCs w:val="14"/>
          <w:u w:val="single" w:color="000000"/>
          <w:rtl w:val="0"/>
          <w:lang w:val="en-US"/>
          <w14:textOutline w14:w="12700" w14:cap="flat">
            <w14:noFill/>
            <w14:miter w14:lim="400000"/>
          </w14:textOutline>
        </w:rPr>
        <w:t xml:space="preserve">?  What does that have to say about our overall adherence to our Constitution in the first place?  </w:t>
      </w:r>
    </w:p>
    <w:p>
      <w:pPr>
        <w:pStyle w:val="Default"/>
        <w:spacing w:before="0" w:line="240" w:lineRule="auto"/>
        <w:rPr>
          <w:rStyle w:val="None"/>
          <w:rFonts w:ascii="Helvetica" w:cs="Helvetica" w:hAnsi="Helvetica" w:eastAsia="Helvetica"/>
          <w:sz w:val="14"/>
          <w:szCs w:val="14"/>
          <w:u w:val="single" w:color="000000"/>
          <w14:textOutline w14:w="12700" w14:cap="flat">
            <w14:noFill/>
            <w14:miter w14:lim="400000"/>
          </w14:textOutline>
        </w:rPr>
      </w:pPr>
      <w:r>
        <w:rPr>
          <w:rStyle w:val="None"/>
          <w:rFonts w:ascii="Helvetica" w:hAnsi="Helvetica"/>
          <w:i w:val="1"/>
          <w:iCs w:val="1"/>
          <w:sz w:val="14"/>
          <w:szCs w:val="14"/>
          <w:u w:val="single" w:color="000000"/>
          <w:rtl w:val="0"/>
          <w:lang w:val="en-US"/>
          <w14:textOutline w14:w="12700" w14:cap="flat">
            <w14:noFill/>
            <w14:miter w14:lim="400000"/>
          </w14:textOutline>
        </w:rPr>
        <w:t xml:space="preserve">What about Section 2 that says:  </w:t>
      </w:r>
      <w:r>
        <w:rPr>
          <w:rStyle w:val="None"/>
          <w:rFonts w:ascii="Helvetica" w:hAnsi="Helvetica" w:hint="default"/>
          <w:i w:val="1"/>
          <w:iCs w:val="1"/>
          <w:sz w:val="14"/>
          <w:szCs w:val="14"/>
          <w:u w:val="single" w:color="000000"/>
          <w:rtl w:val="0"/>
          <w:lang w:val="en-US"/>
          <w14:textOutline w14:w="12700" w14:cap="flat">
            <w14:noFill/>
            <w14:miter w14:lim="400000"/>
          </w14:textOutline>
        </w:rPr>
        <w:t>“</w:t>
      </w:r>
      <w:r>
        <w:rPr>
          <w:rStyle w:val="None"/>
          <w:rFonts w:ascii="Helvetica" w:hAnsi="Helvetica"/>
          <w:i w:val="1"/>
          <w:iCs w:val="1"/>
          <w:sz w:val="14"/>
          <w:szCs w:val="14"/>
          <w:u w:val="single" w:color="000000"/>
          <w:rtl w:val="0"/>
          <w:lang w:val="en-US"/>
          <w14:textOutline w14:w="12700" w14:cap="flat">
            <w14:noFill/>
            <w14:miter w14:lim="400000"/>
          </w14:textOutline>
        </w:rPr>
        <w:t>No person who denies the being of God, or a future state of rewards and punishments, sh all hold any office in the civil department of this state.</w:t>
      </w:r>
      <w:r>
        <w:rPr>
          <w:rStyle w:val="None"/>
          <w:rFonts w:ascii="Helvetica" w:hAnsi="Helvetica" w:hint="default"/>
          <w:i w:val="1"/>
          <w:iCs w:val="1"/>
          <w:sz w:val="14"/>
          <w:szCs w:val="14"/>
          <w:u w:val="single" w:color="000000"/>
          <w:rtl w:val="0"/>
          <w:lang w:val="en-US"/>
          <w14:textOutline w14:w="12700" w14:cap="flat">
            <w14:noFill/>
            <w14:miter w14:lim="400000"/>
          </w14:textOutline>
        </w:rPr>
        <w:t xml:space="preserve">”  </w:t>
      </w:r>
      <w:r>
        <w:rPr>
          <w:rStyle w:val="None"/>
          <w:rFonts w:ascii="Helvetica" w:hAnsi="Helvetica"/>
          <w:i w:val="1"/>
          <w:iCs w:val="1"/>
          <w:sz w:val="14"/>
          <w:szCs w:val="14"/>
          <w:u w:val="single" w:color="000000"/>
          <w:rtl w:val="0"/>
          <w:lang w:val="en-US"/>
          <w14:textOutline w14:w="12700" w14:cap="flat">
            <w14:noFill/>
            <w14:miter w14:lim="400000"/>
          </w14:textOutline>
        </w:rPr>
        <w:t xml:space="preserve">Does that not translate as all legislators are to be Believers and rule from a Biblical or other Religion Worldview?  </w:t>
      </w:r>
      <w:r>
        <w:rPr>
          <w:rStyle w:val="None"/>
          <w:rFonts w:ascii="Helvetica" w:hAnsi="Helvetica"/>
          <w:sz w:val="14"/>
          <w:szCs w:val="14"/>
          <w:u w:val="single" w:color="000000"/>
          <w:rtl w:val="0"/>
          <w:lang w:val="en-US"/>
          <w14:textOutline w14:w="12700" w14:cap="flat">
            <w14:noFill/>
            <w14:miter w14:lim="400000"/>
          </w14:textOutline>
        </w:rPr>
        <w:t xml:space="preserve"> </w:t>
      </w:r>
    </w:p>
    <w:p>
      <w:pPr>
        <w:pStyle w:val="Default"/>
        <w:spacing w:before="0" w:line="240" w:lineRule="auto"/>
        <w:rPr>
          <w:rStyle w:val="None"/>
          <w:rFonts w:ascii="Helvetica" w:cs="Helvetica" w:hAnsi="Helvetica" w:eastAsia="Helvetica"/>
          <w:sz w:val="14"/>
          <w:szCs w:val="14"/>
          <w:u w:val="single" w:color="000000"/>
          <w:shd w:val="clear" w:color="auto" w:fill="ffffff"/>
          <w14:textOutline w14:w="12700" w14:cap="flat">
            <w14:noFill/>
            <w14:miter w14:lim="400000"/>
          </w14:textOutline>
        </w:rPr>
      </w:pPr>
    </w:p>
    <w:p>
      <w:pPr>
        <w:pStyle w:val="Default"/>
        <w:spacing w:before="0" w:after="408" w:line="440" w:lineRule="atLeast"/>
        <w:ind w:left="240" w:firstLine="0"/>
        <w:jc w:val="center"/>
        <w:rPr>
          <w:rStyle w:val="None"/>
          <w:rFonts w:ascii="Helvetica" w:cs="Helvetica" w:hAnsi="Helvetica" w:eastAsia="Helvetica"/>
          <w:b w:val="1"/>
          <w:bCs w:val="1"/>
          <w:sz w:val="32"/>
          <w:szCs w:val="32"/>
          <w:u w:val="single" w:color="000000"/>
          <w:shd w:val="clear" w:color="auto" w:fill="ffffff"/>
          <w14:textOutline w14:w="12700" w14:cap="flat">
            <w14:noFill/>
            <w14:miter w14:lim="400000"/>
          </w14:textOutline>
        </w:rPr>
      </w:pPr>
    </w:p>
    <w:p>
      <w:pPr>
        <w:pStyle w:val="Default"/>
        <w:spacing w:before="0" w:after="408" w:line="440" w:lineRule="atLeast"/>
        <w:ind w:left="240" w:firstLine="0"/>
        <w:jc w:val="center"/>
        <w:rPr>
          <w:rStyle w:val="None"/>
          <w:rFonts w:ascii="Helvetica" w:cs="Helvetica" w:hAnsi="Helvetica" w:eastAsia="Helvetica"/>
          <w:b w:val="1"/>
          <w:bCs w:val="1"/>
          <w:sz w:val="34"/>
          <w:szCs w:val="34"/>
          <w:u w:color="000000"/>
          <w:shd w:val="clear" w:color="auto" w:fill="ffffff"/>
          <w14:textOutline w14:w="12700" w14:cap="flat">
            <w14:noFill/>
            <w14:miter w14:lim="400000"/>
          </w14:textOutline>
        </w:rPr>
      </w:pPr>
      <w:r>
        <w:rPr>
          <w:rStyle w:val="None"/>
          <w:rFonts w:ascii="Helvetica" w:hAnsi="Helvetica"/>
          <w:b w:val="1"/>
          <w:bCs w:val="1"/>
          <w:sz w:val="34"/>
          <w:szCs w:val="34"/>
          <w:u w:color="000000"/>
          <w:shd w:val="clear" w:color="auto" w:fill="ffffff"/>
          <w:rtl w:val="0"/>
          <w:lang w:val="en-US"/>
          <w14:textOutline w14:w="12700" w14:cap="flat">
            <w14:noFill/>
            <w14:miter w14:lim="400000"/>
          </w14:textOutline>
        </w:rPr>
        <w:t>NEW Constitution Amendment Proposal</w:t>
      </w:r>
    </w:p>
    <w:p>
      <w:pPr>
        <w:pStyle w:val="Default"/>
        <w:spacing w:before="0" w:after="60" w:line="380" w:lineRule="atLeast"/>
        <w:ind w:left="240" w:firstLine="0"/>
        <w:jc w:val="center"/>
        <w:rPr>
          <w:rStyle w:val="None"/>
          <w:rFonts w:ascii="Helvetica" w:cs="Helvetica" w:hAnsi="Helvetica" w:eastAsia="Helvetica"/>
          <w:sz w:val="34"/>
          <w:szCs w:val="34"/>
          <w:u w:color="000000"/>
          <w:shd w:val="clear" w:color="auto" w:fill="ffffff"/>
          <w14:textOutline w14:w="12700" w14:cap="flat">
            <w14:noFill/>
            <w14:miter w14:lim="400000"/>
          </w14:textOutline>
        </w:rPr>
      </w:pPr>
      <w:r>
        <w:rPr>
          <w:rStyle w:val="None"/>
          <w:rFonts w:ascii="Helvetica" w:hAnsi="Helvetica"/>
          <w:sz w:val="34"/>
          <w:szCs w:val="34"/>
          <w:u w:color="000000"/>
          <w:shd w:val="clear" w:color="auto" w:fill="ffffff"/>
          <w:rtl w:val="0"/>
          <w:lang w:val="en-US"/>
          <w14:textOutline w14:w="12700" w14:cap="flat">
            <w14:noFill/>
            <w14:miter w14:lim="400000"/>
          </w14:textOutline>
        </w:rPr>
        <w:t>For complete opinion by Gary Humble of TN Stands</w:t>
      </w:r>
    </w:p>
    <w:p>
      <w:pPr>
        <w:pStyle w:val="Default"/>
        <w:spacing w:before="0" w:after="60" w:line="380" w:lineRule="atLeast"/>
        <w:ind w:left="240" w:firstLine="0"/>
        <w:jc w:val="center"/>
        <w:rPr>
          <w:rStyle w:val="None"/>
          <w:rFonts w:ascii="Helvetica" w:cs="Helvetica" w:hAnsi="Helvetica" w:eastAsia="Helvetica"/>
          <w:sz w:val="34"/>
          <w:szCs w:val="34"/>
          <w:u w:color="000000"/>
          <w:shd w:val="clear" w:color="auto" w:fill="ffffff"/>
          <w14:textOutline w14:w="12700" w14:cap="flat">
            <w14:noFill/>
            <w14:miter w14:lim="400000"/>
          </w14:textOutline>
        </w:rPr>
      </w:pPr>
      <w:r>
        <w:rPr>
          <w:rStyle w:val="None"/>
          <w:rFonts w:ascii="Helvetica" w:hAnsi="Helvetica"/>
          <w:sz w:val="34"/>
          <w:szCs w:val="34"/>
          <w:u w:color="000000"/>
          <w:shd w:val="clear" w:color="auto" w:fill="ffffff"/>
          <w:rtl w:val="0"/>
          <w:lang w:val="en-US"/>
          <w14:textOutline w14:w="12700" w14:cap="flat">
            <w14:noFill/>
            <w14:miter w14:lim="400000"/>
          </w14:textOutline>
        </w:rPr>
        <w:t xml:space="preserve"> </w:t>
      </w:r>
      <w:r>
        <w:rPr>
          <w:rStyle w:val="Hyperlink.2"/>
        </w:rPr>
        <w:fldChar w:fldCharType="begin" w:fldLock="0"/>
      </w:r>
      <w:r>
        <w:rPr>
          <w:rStyle w:val="Hyperlink.2"/>
        </w:rPr>
        <w:instrText xml:space="preserve"> HYPERLINK "https://tennesseestands.org/commentary"</w:instrText>
      </w:r>
      <w:r>
        <w:rPr>
          <w:rStyle w:val="Hyperlink.2"/>
        </w:rPr>
        <w:fldChar w:fldCharType="separate" w:fldLock="0"/>
      </w:r>
      <w:r>
        <w:rPr>
          <w:rStyle w:val="Hyperlink.2"/>
          <w:rtl w:val="0"/>
          <w:lang w:val="en-US"/>
        </w:rPr>
        <w:t>https://tennesseestands.org/commentary</w:t>
      </w:r>
      <w:r>
        <w:rPr/>
        <w:fldChar w:fldCharType="end" w:fldLock="0"/>
      </w:r>
    </w:p>
    <w:p>
      <w:pPr>
        <w:pStyle w:val="Default"/>
        <w:spacing w:before="0" w:after="60" w:line="380" w:lineRule="atLeast"/>
        <w:ind w:left="240" w:firstLine="0"/>
        <w:jc w:val="center"/>
        <w:rPr>
          <w:rStyle w:val="None"/>
          <w:rFonts w:ascii="Helvetica" w:cs="Helvetica" w:hAnsi="Helvetica" w:eastAsia="Helvetica"/>
          <w:sz w:val="34"/>
          <w:szCs w:val="34"/>
          <w:u w:color="000000"/>
          <w:shd w:val="clear" w:color="auto" w:fill="ffffff"/>
          <w14:textOutline w14:w="12700" w14:cap="flat">
            <w14:noFill/>
            <w14:miter w14:lim="400000"/>
          </w14:textOutline>
        </w:rPr>
      </w:pPr>
      <w:r>
        <w:rPr>
          <w:rStyle w:val="None"/>
          <w:rFonts w:ascii="Helvetica" w:hAnsi="Helvetica"/>
          <w:sz w:val="34"/>
          <w:szCs w:val="34"/>
          <w:u w:color="000000"/>
          <w:shd w:val="clear" w:color="auto" w:fill="ffffff"/>
          <w:rtl w:val="0"/>
          <w:lang w:val="en-US"/>
          <w14:textOutline w14:w="12700" w14:cap="flat">
            <w14:noFill/>
            <w14:miter w14:lim="400000"/>
          </w14:textOutline>
        </w:rPr>
        <w:t xml:space="preserve">See Aug. 10 Commentary post </w:t>
      </w:r>
    </w:p>
    <w:p>
      <w:pPr>
        <w:pStyle w:val="Default"/>
        <w:spacing w:before="0" w:after="180" w:line="220" w:lineRule="atLeast"/>
        <w:ind w:left="240" w:firstLin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hint="default"/>
          <w:b w:val="1"/>
          <w:bCs w:val="1"/>
          <w:sz w:val="20"/>
          <w:szCs w:val="20"/>
          <w:u w:color="000000"/>
          <w:shd w:val="clear" w:color="auto" w:fill="ffffff"/>
          <w:rtl w:val="0"/>
          <w:lang w:val="en-US"/>
          <w14:textOutline w14:w="12700" w14:cap="flat">
            <w14:noFill/>
            <w14:miter w14:lim="400000"/>
          </w14:textOutline>
        </w:rPr>
        <w:t>“</w:t>
      </w:r>
      <w:r>
        <w:rPr>
          <w:rStyle w:val="None"/>
          <w:rFonts w:ascii="Helvetica" w:hAnsi="Helvetica"/>
          <w:b w:val="1"/>
          <w:bCs w:val="1"/>
          <w:sz w:val="20"/>
          <w:szCs w:val="20"/>
          <w:u w:color="000000"/>
          <w:rtl w:val="0"/>
          <w:lang w:val="en-US"/>
          <w14:textOutline w14:w="12700" w14:cap="flat">
            <w14:noFill/>
            <w14:miter w14:lim="400000"/>
          </w14:textOutline>
        </w:rPr>
        <w:t xml:space="preserve">Since 1870, Article II, </w:t>
      </w:r>
      <w:r>
        <w:rPr>
          <w:rStyle w:val="None"/>
          <w:rFonts w:ascii="Helvetica" w:hAnsi="Helvetica" w:hint="default"/>
          <w:b w:val="1"/>
          <w:bCs w:val="1"/>
          <w:sz w:val="20"/>
          <w:szCs w:val="20"/>
          <w:u w:color="000000"/>
          <w:rtl w:val="0"/>
          <w:lang w:val="en-US"/>
          <w14:textOutline w14:w="12700" w14:cap="flat">
            <w14:noFill/>
            <w14:miter w14:lim="400000"/>
          </w14:textOutline>
        </w:rPr>
        <w:t xml:space="preserve">§ </w:t>
      </w:r>
      <w:r>
        <w:rPr>
          <w:rStyle w:val="None"/>
          <w:rFonts w:ascii="Helvetica" w:hAnsi="Helvetica"/>
          <w:b w:val="1"/>
          <w:bCs w:val="1"/>
          <w:sz w:val="20"/>
          <w:szCs w:val="20"/>
          <w:u w:color="000000"/>
          <w:rtl w:val="0"/>
          <w:lang w:val="en-US"/>
          <w14:textOutline w14:w="12700" w14:cap="flat">
            <w14:noFill/>
            <w14:miter w14:lim="400000"/>
          </w14:textOutline>
        </w:rPr>
        <w:t>29 &amp; 31 have remained unchanged. Section 29</w:t>
      </w:r>
      <w:r>
        <w:rPr>
          <w:rStyle w:val="None"/>
          <w:rFonts w:ascii="Helvetica" w:hAnsi="Helvetica"/>
          <w:sz w:val="20"/>
          <w:szCs w:val="20"/>
          <w:u w:color="000000"/>
          <w:rtl w:val="0"/>
          <w:lang w:val="en-US"/>
          <w14:textOutline w14:w="12700" w14:cap="flat">
            <w14:noFill/>
            <w14:miter w14:lim="400000"/>
          </w14:textOutline>
        </w:rPr>
        <w:t xml:space="preserve"> allows counties and municipalities to extend their credit to and become stockholders in private companies and associations, but only with a 75% majority vote of all qualified voters. That is an incredibly high bar and I am unsure if that has ever happened in the state of Tennessee since this constitution was ratified in 1870. Perhaps some joint ventures between counties and private medical institutions may fall into this category.</w:t>
      </w:r>
      <w:r>
        <w:rPr>
          <w:rStyle w:val="None"/>
          <w:rFonts w:ascii="Helvetica" w:hAnsi="Helvetica" w:hint="default"/>
          <w:sz w:val="20"/>
          <w:szCs w:val="20"/>
          <w:u w:color="000000"/>
          <w:rtl w:val="0"/>
          <w:lang w:val="en-US"/>
          <w14:textOutline w14:w="12700" w14:cap="flat">
            <w14:noFill/>
            <w14:miter w14:lim="400000"/>
          </w14:textOutline>
        </w:rPr>
        <w:t>”</w:t>
      </w:r>
    </w:p>
    <w:p>
      <w:pPr>
        <w:pStyle w:val="Default"/>
        <w:spacing w:before="0" w:after="200" w:line="240" w:lineRule="auto"/>
        <w:rPr>
          <w:rStyle w:val="None"/>
          <w:rFonts w:ascii="Helvetica" w:cs="Helvetica" w:hAnsi="Helvetica" w:eastAsia="Helvetica"/>
          <w:b w:val="1"/>
          <w:bCs w:val="1"/>
          <w:shd w:val="clear" w:color="auto" w:fill="ffffff"/>
        </w:rPr>
      </w:pPr>
      <w:r>
        <w:rPr>
          <w:rStyle w:val="None"/>
          <w:rFonts w:ascii="Helvetica" w:hAnsi="Helvetica"/>
          <w:b w:val="1"/>
          <w:bCs w:val="1"/>
          <w:shd w:val="clear" w:color="auto" w:fill="ffffff"/>
          <w:rtl w:val="0"/>
          <w:lang w:val="en-US"/>
        </w:rPr>
        <w:t xml:space="preserve">But Article II, </w:t>
      </w:r>
      <w:r>
        <w:rPr>
          <w:rStyle w:val="None"/>
          <w:rFonts w:ascii="Helvetica" w:hAnsi="Helvetica" w:hint="default"/>
          <w:b w:val="1"/>
          <w:bCs w:val="1"/>
          <w:shd w:val="clear" w:color="auto" w:fill="ffffff"/>
          <w:rtl w:val="0"/>
          <w:lang w:val="en-US"/>
        </w:rPr>
        <w:t xml:space="preserve">§ </w:t>
      </w:r>
      <w:r>
        <w:rPr>
          <w:rStyle w:val="None"/>
          <w:rFonts w:ascii="Helvetica" w:hAnsi="Helvetica"/>
          <w:b w:val="1"/>
          <w:bCs w:val="1"/>
          <w:shd w:val="clear" w:color="auto" w:fill="ffffff"/>
          <w:rtl w:val="0"/>
          <w:lang w:val="en-US"/>
        </w:rPr>
        <w:t>31 is explicit. It states:</w:t>
      </w:r>
    </w:p>
    <w:p>
      <w:pPr>
        <w:pStyle w:val="Default"/>
        <w:spacing w:before="0" w:line="192" w:lineRule="auto"/>
        <w:rPr>
          <w:rStyle w:val="None"/>
          <w:rFonts w:ascii="Helvetica" w:cs="Helvetica" w:hAnsi="Helvetica" w:eastAsia="Helvetica"/>
          <w:sz w:val="20"/>
          <w:szCs w:val="20"/>
        </w:rPr>
      </w:pPr>
      <w:r>
        <w:rPr>
          <w:rStyle w:val="None"/>
          <w:rFonts w:ascii="Helvetica" w:hAnsi="Helvetica"/>
          <w:sz w:val="20"/>
          <w:szCs w:val="20"/>
          <w:shd w:val="clear" w:color="auto" w:fill="ffffff"/>
          <w:rtl w:val="0"/>
          <w:lang w:val="en-US"/>
        </w:rPr>
        <w:t>The credit of this state shall not be hereafter loaned or given to or in aid of any person, association, company, corporation or municipality; nor shall the state become the owner in whole or in part of any bank or a stockholder with others in any association, company, corporation or municipality.</w:t>
      </w:r>
    </w:p>
    <w:p>
      <w:pPr>
        <w:pStyle w:val="Default"/>
        <w:spacing w:before="0" w:line="240" w:lineRule="auto"/>
        <w:rPr>
          <w:rStyle w:val="None"/>
          <w:rFonts w:ascii="Helvetica Light" w:cs="Helvetica Light" w:hAnsi="Helvetica Light" w:eastAsia="Helvetica Light"/>
          <w:sz w:val="16"/>
          <w:szCs w:val="16"/>
          <w:shd w:val="clear" w:color="auto" w:fill="ffffff"/>
        </w:rPr>
      </w:pPr>
      <w:r>
        <w:rPr>
          <w:rStyle w:val="None"/>
          <w:rFonts w:ascii="Helvetica Light" w:hAnsi="Helvetica Light" w:hint="default"/>
          <w:sz w:val="16"/>
          <w:szCs w:val="16"/>
          <w:shd w:val="clear" w:color="auto" w:fill="ffffff"/>
          <w:rtl w:val="0"/>
          <w:lang w:val="en-US"/>
        </w:rPr>
        <w:t>“</w:t>
      </w:r>
      <w:r>
        <w:rPr>
          <w:rStyle w:val="None"/>
          <w:rFonts w:ascii="Helvetica Light" w:hAnsi="Helvetica Light"/>
          <w:sz w:val="16"/>
          <w:szCs w:val="16"/>
          <w:shd w:val="clear" w:color="auto" w:fill="ffffff"/>
          <w:rtl w:val="0"/>
          <w:lang w:val="en-US"/>
        </w:rPr>
        <w:t>Think about recent happenings with the nearly $1 Billion of your tax dollars being invested into the Ford Motor Company for a West TN plant and the $500 Million bond boondoggle for a new Tennessee Titans stadium in Nashville further subsidized by a one-point increase to Davidson County</w:t>
      </w:r>
      <w:r>
        <w:rPr>
          <w:rStyle w:val="None"/>
          <w:rFonts w:ascii="Arial Unicode MS" w:hAnsi="Arial Unicode MS" w:hint="default"/>
          <w:sz w:val="16"/>
          <w:szCs w:val="16"/>
          <w:shd w:val="clear" w:color="auto" w:fill="ffffff"/>
          <w:rtl w:val="0"/>
          <w:lang w:val="en-US"/>
        </w:rPr>
        <w:t>’</w:t>
      </w:r>
      <w:r>
        <w:rPr>
          <w:rStyle w:val="None"/>
          <w:rFonts w:ascii="Helvetica Light" w:hAnsi="Helvetica Light"/>
          <w:sz w:val="16"/>
          <w:szCs w:val="16"/>
          <w:shd w:val="clear" w:color="auto" w:fill="ffffff"/>
          <w:rtl w:val="0"/>
          <w:lang w:val="en-US"/>
        </w:rPr>
        <w:t>s hotel sales tax. But now, let</w:t>
      </w:r>
      <w:r>
        <w:rPr>
          <w:rStyle w:val="None"/>
          <w:rFonts w:ascii="Arial Unicode MS" w:hAnsi="Arial Unicode MS" w:hint="default"/>
          <w:sz w:val="16"/>
          <w:szCs w:val="16"/>
          <w:shd w:val="clear" w:color="auto" w:fill="ffffff"/>
          <w:rtl w:val="0"/>
          <w:lang w:val="en-US"/>
        </w:rPr>
        <w:t>’</w:t>
      </w:r>
      <w:r>
        <w:rPr>
          <w:rStyle w:val="None"/>
          <w:rFonts w:ascii="Helvetica Light" w:hAnsi="Helvetica Light"/>
          <w:sz w:val="16"/>
          <w:szCs w:val="16"/>
          <w:shd w:val="clear" w:color="auto" w:fill="ffffff"/>
          <w:rtl w:val="0"/>
          <w:lang w:val="en-US"/>
        </w:rPr>
        <w:t>s take that a step further.</w:t>
      </w:r>
    </w:p>
    <w:p>
      <w:pPr>
        <w:pStyle w:val="Default"/>
        <w:spacing w:before="0" w:after="20" w:line="240" w:lineRule="auto"/>
        <w:rPr>
          <w:rStyle w:val="None"/>
          <w:rFonts w:ascii="Helvetica Light" w:cs="Helvetica Light" w:hAnsi="Helvetica Light" w:eastAsia="Helvetica Light"/>
          <w:sz w:val="16"/>
          <w:szCs w:val="16"/>
          <w:shd w:val="clear" w:color="auto" w:fill="ffffff"/>
        </w:rPr>
      </w:pPr>
      <w:r>
        <w:rPr>
          <w:rStyle w:val="None"/>
          <w:rFonts w:ascii="Helvetica Light" w:hAnsi="Helvetica Light"/>
          <w:sz w:val="16"/>
          <w:szCs w:val="16"/>
          <w:shd w:val="clear" w:color="auto" w:fill="ffffff"/>
          <w:rtl w:val="0"/>
          <w:lang w:val="en-US"/>
        </w:rPr>
        <w:t>Imagine a constitutional amendment that would now allow Tennessee to</w:t>
      </w:r>
      <w:r>
        <w:rPr>
          <w:rStyle w:val="None"/>
          <w:rFonts w:ascii="Helvetica Light" w:hAnsi="Helvetica Light" w:hint="default"/>
          <w:sz w:val="16"/>
          <w:szCs w:val="16"/>
          <w:shd w:val="clear" w:color="auto" w:fill="ffffff"/>
          <w:rtl w:val="0"/>
          <w:lang w:val="en-US"/>
        </w:rPr>
        <w:t> </w:t>
      </w:r>
      <w:r>
        <w:rPr>
          <w:rStyle w:val="None"/>
          <w:rFonts w:ascii="Helvetica" w:hAnsi="Helvetica"/>
          <w:i w:val="1"/>
          <w:iCs w:val="1"/>
          <w:sz w:val="16"/>
          <w:szCs w:val="16"/>
          <w:shd w:val="clear" w:color="auto" w:fill="ffffff"/>
          <w:rtl w:val="0"/>
          <w:lang w:val="en-US"/>
        </w:rPr>
        <w:t>invest</w:t>
      </w:r>
      <w:r>
        <w:rPr>
          <w:rStyle w:val="None"/>
          <w:rFonts w:ascii="Helvetica Light" w:hAnsi="Helvetica Light" w:hint="default"/>
          <w:sz w:val="16"/>
          <w:szCs w:val="16"/>
          <w:shd w:val="clear" w:color="auto" w:fill="ffffff"/>
          <w:rtl w:val="0"/>
          <w:lang w:val="en-US"/>
        </w:rPr>
        <w:t> </w:t>
      </w:r>
      <w:r>
        <w:rPr>
          <w:rStyle w:val="None"/>
          <w:rFonts w:ascii="Helvetica Light" w:hAnsi="Helvetica Light"/>
          <w:sz w:val="16"/>
          <w:szCs w:val="16"/>
          <w:shd w:val="clear" w:color="auto" w:fill="ffffff"/>
          <w:rtl w:val="0"/>
          <w:lang w:val="en-US"/>
        </w:rPr>
        <w:t>funds with companies like Ford and the Titans and become legitimate shareholders where the success and failure of both the state and the corporate entities are inextricably linked. Imagine Tennessee being able to extend its credit to private companies like Facebook and Amazon. Consider a future where the state of Tennessee is now part owner in a bank that might underwrite your small business loan.</w:t>
      </w:r>
    </w:p>
    <w:p>
      <w:pPr>
        <w:pStyle w:val="Default"/>
        <w:spacing w:before="0" w:after="200" w:line="240" w:lineRule="auto"/>
        <w:rPr>
          <w:rStyle w:val="None"/>
          <w:rFonts w:ascii="Helvetica Light" w:cs="Helvetica Light" w:hAnsi="Helvetica Light" w:eastAsia="Helvetica Light"/>
          <w:sz w:val="16"/>
          <w:szCs w:val="16"/>
          <w:shd w:val="clear" w:color="auto" w:fill="ffffff"/>
        </w:rPr>
      </w:pPr>
      <w:r>
        <w:rPr>
          <w:rStyle w:val="None"/>
          <w:rFonts w:ascii="Helvetica Light" w:hAnsi="Helvetica Light"/>
          <w:sz w:val="16"/>
          <w:szCs w:val="16"/>
          <w:shd w:val="clear" w:color="auto" w:fill="ffffff"/>
          <w:rtl w:val="0"/>
          <w:lang w:val="en-US"/>
        </w:rPr>
        <w:t>This amendment to our Constitution is now officially on the table here in Tennessee. Here is the</w:t>
      </w:r>
      <w:r>
        <w:rPr>
          <w:rStyle w:val="None"/>
          <w:rFonts w:ascii="Helvetica Light" w:hAnsi="Helvetica Light" w:hint="default"/>
          <w:sz w:val="16"/>
          <w:szCs w:val="16"/>
          <w:shd w:val="clear" w:color="auto" w:fill="ffffff"/>
          <w:rtl w:val="0"/>
          <w:lang w:val="en-US"/>
        </w:rPr>
        <w:t> </w:t>
      </w:r>
      <w:r>
        <w:rPr>
          <w:rStyle w:val="Hyperlink.3"/>
        </w:rPr>
        <w:fldChar w:fldCharType="begin" w:fldLock="0"/>
      </w:r>
      <w:r>
        <w:rPr>
          <w:rStyle w:val="Hyperlink.3"/>
        </w:rPr>
        <w:instrText xml:space="preserve"> HYPERLINK "https://www.capitol.tn.gov/Bills/112/Bill/SJR0913.pdf"</w:instrText>
      </w:r>
      <w:r>
        <w:rPr>
          <w:rStyle w:val="Hyperlink.3"/>
        </w:rPr>
        <w:fldChar w:fldCharType="separate" w:fldLock="0"/>
      </w:r>
      <w:r>
        <w:rPr>
          <w:rStyle w:val="Hyperlink.3"/>
          <w:rtl w:val="0"/>
          <w:lang w:val="en-US"/>
        </w:rPr>
        <w:t>proposed amendment</w:t>
      </w:r>
      <w:r>
        <w:rPr/>
        <w:fldChar w:fldCharType="end" w:fldLock="0"/>
      </w:r>
      <w:r>
        <w:rPr>
          <w:rStyle w:val="None"/>
          <w:rFonts w:ascii="Helvetica Light" w:hAnsi="Helvetica Light" w:hint="default"/>
          <w:sz w:val="16"/>
          <w:szCs w:val="16"/>
          <w:shd w:val="clear" w:color="auto" w:fill="ffffff"/>
          <w:rtl w:val="0"/>
          <w:lang w:val="en-US"/>
        </w:rPr>
        <w:t> </w:t>
      </w:r>
      <w:r>
        <w:rPr>
          <w:rStyle w:val="None"/>
          <w:rFonts w:ascii="Helvetica Light" w:hAnsi="Helvetica Light"/>
          <w:sz w:val="16"/>
          <w:szCs w:val="16"/>
          <w:shd w:val="clear" w:color="auto" w:fill="ffffff"/>
          <w:rtl w:val="0"/>
          <w:lang w:val="en-US"/>
        </w:rPr>
        <w:t xml:space="preserve">and new language for Article II, </w:t>
      </w:r>
      <w:r>
        <w:rPr>
          <w:rStyle w:val="None"/>
          <w:rFonts w:ascii="Helvetica Light" w:hAnsi="Helvetica Light" w:hint="default"/>
          <w:sz w:val="16"/>
          <w:szCs w:val="16"/>
          <w:shd w:val="clear" w:color="auto" w:fill="ffffff"/>
          <w:rtl w:val="0"/>
          <w:lang w:val="en-US"/>
        </w:rPr>
        <w:t xml:space="preserve">§ </w:t>
      </w:r>
      <w:r>
        <w:rPr>
          <w:rStyle w:val="None"/>
          <w:rFonts w:ascii="Helvetica Light" w:hAnsi="Helvetica Light"/>
          <w:sz w:val="16"/>
          <w:szCs w:val="16"/>
          <w:shd w:val="clear" w:color="auto" w:fill="ffffff"/>
          <w:rtl w:val="0"/>
          <w:lang w:val="en-US"/>
        </w:rPr>
        <w:t>31</w:t>
      </w:r>
      <w:r>
        <w:rPr>
          <w:rStyle w:val="None"/>
          <w:rFonts w:ascii="Helvetica Light" w:hAnsi="Helvetica Light" w:hint="default"/>
          <w:sz w:val="16"/>
          <w:szCs w:val="16"/>
          <w:shd w:val="clear" w:color="auto" w:fill="ffffff"/>
          <w:rtl w:val="0"/>
          <w:lang w:val="en-US"/>
        </w:rPr>
        <w:t>”</w:t>
      </w:r>
    </w:p>
    <w:p>
      <w:pPr>
        <w:pStyle w:val="Default"/>
        <w:spacing w:before="0" w:line="240" w:lineRule="auto"/>
        <w:rPr>
          <w:rStyle w:val="None"/>
          <w:rFonts w:ascii="Helvetica" w:cs="Helvetica" w:hAnsi="Helvetica" w:eastAsia="Helvetica"/>
          <w:sz w:val="20"/>
          <w:szCs w:val="20"/>
          <w:shd w:val="clear" w:color="auto" w:fill="ffffff"/>
        </w:rPr>
      </w:pPr>
      <w:r>
        <w:rPr>
          <w:rStyle w:val="None"/>
          <w:rFonts w:ascii="Helvetica" w:hAnsi="Helvetica"/>
          <w:sz w:val="20"/>
          <w:szCs w:val="20"/>
          <w:shd w:val="clear" w:color="auto" w:fill="ffffff"/>
          <w:rtl w:val="0"/>
          <w:lang w:val="en-US"/>
        </w:rPr>
        <w:t>The credit of this state shall not be hereafter loaned or given to or in aid of any person, association, company, corporation, or municipality. The state shall not become the owner, in whole or in part, of any bank or a stockholder with others in any association, company, or corporation. Notwithstanding the foregoing, the governing body or state official charged with carrying out the purpose or objectives of a fund or trust that is administered or invested by the State Treasury and that contains state funds, in whole or in part, may adopt,</w:t>
      </w:r>
      <w:r>
        <w:rPr>
          <w:rStyle w:val="None"/>
          <w:rFonts w:ascii="Helvetica" w:hAnsi="Helvetica" w:hint="default"/>
          <w:sz w:val="20"/>
          <w:szCs w:val="20"/>
          <w:shd w:val="clear" w:color="auto" w:fill="ffffff"/>
          <w:rtl w:val="0"/>
          <w:lang w:val="en-US"/>
        </w:rPr>
        <w:t> </w:t>
      </w:r>
      <w:r>
        <w:rPr>
          <w:rStyle w:val="None"/>
          <w:rFonts w:ascii="Helvetica" w:hAnsi="Helvetica"/>
          <w:b w:val="1"/>
          <w:bCs w:val="1"/>
          <w:sz w:val="20"/>
          <w:szCs w:val="20"/>
          <w:shd w:val="clear" w:color="auto" w:fill="ffffff"/>
          <w:rtl w:val="0"/>
          <w:lang w:val="en-US"/>
        </w:rPr>
        <w:t>with approval of the</w:t>
      </w:r>
      <w:r>
        <w:rPr>
          <w:rStyle w:val="None"/>
          <w:rFonts w:ascii="Helvetica" w:hAnsi="Helvetica" w:hint="default"/>
          <w:b w:val="1"/>
          <w:bCs w:val="1"/>
          <w:sz w:val="20"/>
          <w:szCs w:val="20"/>
          <w:shd w:val="clear" w:color="auto" w:fill="ffffff"/>
          <w:rtl w:val="0"/>
          <w:lang w:val="en-US"/>
        </w:rPr>
        <w:t> </w:t>
      </w:r>
      <w:r>
        <w:rPr>
          <w:rStyle w:val="None"/>
          <w:rFonts w:ascii="Helvetica" w:hAnsi="Helvetica"/>
          <w:b w:val="1"/>
          <w:bCs w:val="1"/>
          <w:sz w:val="20"/>
          <w:szCs w:val="20"/>
          <w:u w:val="single"/>
          <w:shd w:val="clear" w:color="auto" w:fill="ffffff"/>
          <w:rtl w:val="0"/>
          <w:lang w:val="en-US"/>
        </w:rPr>
        <w:t>Treasurer</w:t>
      </w:r>
      <w:r>
        <w:rPr>
          <w:rStyle w:val="None"/>
          <w:rFonts w:ascii="Helvetica" w:hAnsi="Helvetica" w:hint="default"/>
          <w:b w:val="1"/>
          <w:bCs w:val="1"/>
          <w:sz w:val="20"/>
          <w:szCs w:val="20"/>
          <w:shd w:val="clear" w:color="auto" w:fill="ffffff"/>
          <w:rtl w:val="0"/>
          <w:lang w:val="en-US"/>
        </w:rPr>
        <w:t> </w:t>
      </w:r>
      <w:r>
        <w:rPr>
          <w:rStyle w:val="None"/>
          <w:rFonts w:ascii="Helvetica" w:hAnsi="Helvetica"/>
          <w:b w:val="1"/>
          <w:bCs w:val="1"/>
          <w:sz w:val="20"/>
          <w:szCs w:val="20"/>
          <w:shd w:val="clear" w:color="auto" w:fill="ffffff"/>
          <w:rtl w:val="0"/>
          <w:lang w:val="en-US"/>
        </w:rPr>
        <w:t>and the</w:t>
      </w:r>
      <w:r>
        <w:rPr>
          <w:rStyle w:val="None"/>
          <w:rFonts w:ascii="Helvetica" w:hAnsi="Helvetica" w:hint="default"/>
          <w:b w:val="1"/>
          <w:bCs w:val="1"/>
          <w:sz w:val="20"/>
          <w:szCs w:val="20"/>
          <w:shd w:val="clear" w:color="auto" w:fill="ffffff"/>
          <w:rtl w:val="0"/>
          <w:lang w:val="en-US"/>
        </w:rPr>
        <w:t> </w:t>
      </w:r>
      <w:r>
        <w:rPr>
          <w:rStyle w:val="None"/>
          <w:rFonts w:ascii="Helvetica" w:hAnsi="Helvetica"/>
          <w:b w:val="1"/>
          <w:bCs w:val="1"/>
          <w:sz w:val="20"/>
          <w:szCs w:val="20"/>
          <w:u w:val="single"/>
          <w:shd w:val="clear" w:color="auto" w:fill="ffffff"/>
          <w:rtl w:val="0"/>
          <w:lang w:val="da-DK"/>
        </w:rPr>
        <w:t>Comptroller</w:t>
      </w:r>
      <w:r>
        <w:rPr>
          <w:rStyle w:val="None"/>
          <w:rFonts w:ascii="Helvetica" w:hAnsi="Helvetica" w:hint="default"/>
          <w:b w:val="1"/>
          <w:bCs w:val="1"/>
          <w:sz w:val="20"/>
          <w:szCs w:val="20"/>
          <w:shd w:val="clear" w:color="auto" w:fill="ffffff"/>
          <w:rtl w:val="0"/>
          <w:lang w:val="en-US"/>
        </w:rPr>
        <w:t> </w:t>
      </w:r>
      <w:r>
        <w:rPr>
          <w:rStyle w:val="None"/>
          <w:rFonts w:ascii="Helvetica" w:hAnsi="Helvetica"/>
          <w:b w:val="1"/>
          <w:bCs w:val="1"/>
          <w:sz w:val="20"/>
          <w:szCs w:val="20"/>
          <w:shd w:val="clear" w:color="auto" w:fill="ffffff"/>
          <w:rtl w:val="0"/>
          <w:lang w:val="en-US"/>
        </w:rPr>
        <w:t>of the Treasury</w:t>
      </w:r>
      <w:r>
        <w:rPr>
          <w:rStyle w:val="None"/>
          <w:rFonts w:ascii="Helvetica" w:hAnsi="Helvetica"/>
          <w:sz w:val="20"/>
          <w:szCs w:val="20"/>
          <w:shd w:val="clear" w:color="auto" w:fill="ffffff"/>
          <w:rtl w:val="0"/>
          <w:lang w:val="en-US"/>
        </w:rPr>
        <w:t>, an investment policy to</w:t>
      </w:r>
      <w:r>
        <w:rPr>
          <w:rStyle w:val="None"/>
          <w:rFonts w:ascii="Helvetica" w:hAnsi="Helvetica" w:hint="default"/>
          <w:sz w:val="20"/>
          <w:szCs w:val="20"/>
          <w:shd w:val="clear" w:color="auto" w:fill="ffffff"/>
          <w:rtl w:val="0"/>
          <w:lang w:val="en-US"/>
        </w:rPr>
        <w:t> </w:t>
      </w:r>
      <w:r>
        <w:rPr>
          <w:rStyle w:val="None"/>
          <w:rFonts w:ascii="Helvetica" w:hAnsi="Helvetica"/>
          <w:b w:val="1"/>
          <w:bCs w:val="1"/>
          <w:sz w:val="20"/>
          <w:szCs w:val="20"/>
          <w:shd w:val="clear" w:color="auto" w:fill="ffffff"/>
          <w:rtl w:val="0"/>
          <w:lang w:val="en-US"/>
        </w:rPr>
        <w:t>authorize</w:t>
      </w:r>
      <w:r>
        <w:rPr>
          <w:rStyle w:val="None"/>
          <w:rFonts w:ascii="Helvetica" w:hAnsi="Helvetica" w:hint="default"/>
          <w:b w:val="1"/>
          <w:bCs w:val="1"/>
          <w:sz w:val="20"/>
          <w:szCs w:val="20"/>
          <w:shd w:val="clear" w:color="auto" w:fill="ffffff"/>
          <w:rtl w:val="0"/>
          <w:lang w:val="en-US"/>
        </w:rPr>
        <w:t> </w:t>
      </w:r>
      <w:r>
        <w:rPr>
          <w:rStyle w:val="None"/>
          <w:rFonts w:ascii="Helvetica" w:hAnsi="Helvetica"/>
          <w:b w:val="1"/>
          <w:bCs w:val="1"/>
          <w:sz w:val="20"/>
          <w:szCs w:val="20"/>
          <w:u w:val="single"/>
          <w:shd w:val="clear" w:color="auto" w:fill="ffffff"/>
          <w:rtl w:val="0"/>
          <w:lang w:val="en-US"/>
        </w:rPr>
        <w:t>all</w:t>
      </w:r>
      <w:r>
        <w:rPr>
          <w:rStyle w:val="None"/>
          <w:rFonts w:ascii="Helvetica" w:hAnsi="Helvetica" w:hint="default"/>
          <w:b w:val="1"/>
          <w:bCs w:val="1"/>
          <w:sz w:val="20"/>
          <w:szCs w:val="20"/>
          <w:shd w:val="clear" w:color="auto" w:fill="ffffff"/>
          <w:rtl w:val="0"/>
          <w:lang w:val="en-US"/>
        </w:rPr>
        <w:t> </w:t>
      </w:r>
      <w:r>
        <w:rPr>
          <w:rStyle w:val="None"/>
          <w:rFonts w:ascii="Helvetica" w:hAnsi="Helvetica"/>
          <w:b w:val="1"/>
          <w:bCs w:val="1"/>
          <w:sz w:val="20"/>
          <w:szCs w:val="20"/>
          <w:shd w:val="clear" w:color="auto" w:fill="ffffff"/>
          <w:rtl w:val="0"/>
          <w:lang w:val="pt-PT"/>
        </w:rPr>
        <w:t>or part</w:t>
      </w:r>
      <w:r>
        <w:rPr>
          <w:rStyle w:val="None"/>
          <w:rFonts w:ascii="Helvetica" w:hAnsi="Helvetica" w:hint="default"/>
          <w:sz w:val="20"/>
          <w:szCs w:val="20"/>
          <w:shd w:val="clear" w:color="auto" w:fill="ffffff"/>
          <w:rtl w:val="0"/>
          <w:lang w:val="en-US"/>
        </w:rPr>
        <w:t> </w:t>
      </w:r>
      <w:r>
        <w:rPr>
          <w:rStyle w:val="None"/>
          <w:rFonts w:ascii="Helvetica" w:hAnsi="Helvetica"/>
          <w:sz w:val="20"/>
          <w:szCs w:val="20"/>
          <w:shd w:val="clear" w:color="auto" w:fill="ffffff"/>
          <w:rtl w:val="0"/>
          <w:lang w:val="en-US"/>
        </w:rPr>
        <w:t>of such fund or trust to be invested such that the</w:t>
      </w:r>
      <w:r>
        <w:rPr>
          <w:rStyle w:val="None"/>
          <w:rFonts w:ascii="Helvetica" w:hAnsi="Helvetica" w:hint="default"/>
          <w:sz w:val="20"/>
          <w:szCs w:val="20"/>
          <w:shd w:val="clear" w:color="auto" w:fill="ffffff"/>
          <w:rtl w:val="0"/>
          <w:lang w:val="en-US"/>
        </w:rPr>
        <w:t> </w:t>
      </w:r>
      <w:r>
        <w:rPr>
          <w:rStyle w:val="None"/>
          <w:rFonts w:ascii="Helvetica" w:hAnsi="Helvetica"/>
          <w:sz w:val="20"/>
          <w:szCs w:val="20"/>
          <w:u w:val="single"/>
          <w:shd w:val="clear" w:color="auto" w:fill="ffffff"/>
          <w:rtl w:val="0"/>
          <w:lang w:val="en-US"/>
        </w:rPr>
        <w:t>state would become an owner,</w:t>
      </w:r>
      <w:r>
        <w:rPr>
          <w:rStyle w:val="None"/>
          <w:rFonts w:ascii="Helvetica" w:hAnsi="Helvetica" w:hint="default"/>
          <w:sz w:val="20"/>
          <w:szCs w:val="20"/>
          <w:u w:val="single"/>
          <w:shd w:val="clear" w:color="auto" w:fill="ffffff"/>
          <w:rtl w:val="0"/>
          <w:lang w:val="en-US"/>
        </w:rPr>
        <w:t> </w:t>
      </w:r>
      <w:r>
        <w:rPr>
          <w:rStyle w:val="None"/>
          <w:rFonts w:ascii="Helvetica" w:hAnsi="Helvetica"/>
          <w:b w:val="1"/>
          <w:bCs w:val="1"/>
          <w:sz w:val="20"/>
          <w:szCs w:val="20"/>
          <w:u w:val="single"/>
          <w:shd w:val="clear" w:color="auto" w:fill="ffffff"/>
          <w:rtl w:val="0"/>
          <w:lang w:val="en-US"/>
        </w:rPr>
        <w:t>in whole or in part</w:t>
      </w:r>
      <w:r>
        <w:rPr>
          <w:rStyle w:val="None"/>
          <w:rFonts w:ascii="Helvetica" w:hAnsi="Helvetica"/>
          <w:sz w:val="20"/>
          <w:szCs w:val="20"/>
          <w:shd w:val="clear" w:color="auto" w:fill="ffffff"/>
          <w:rtl w:val="0"/>
          <w:lang w:val="en-US"/>
        </w:rPr>
        <w:t>, of any bank or a stockholder with others in any association, company, or corporation.</w:t>
      </w:r>
    </w:p>
    <w:p>
      <w:pPr>
        <w:pStyle w:val="Default"/>
        <w:spacing w:before="0" w:after="200" w:line="240" w:lineRule="auto"/>
        <w:rPr>
          <w:rStyle w:val="None"/>
          <w:rFonts w:ascii="Helvetica Light" w:cs="Helvetica Light" w:hAnsi="Helvetica Light" w:eastAsia="Helvetica Light"/>
          <w:sz w:val="20"/>
          <w:szCs w:val="20"/>
          <w:shd w:val="clear" w:color="auto" w:fill="ffffff"/>
        </w:rPr>
      </w:pPr>
      <w:r>
        <w:rPr>
          <w:rStyle w:val="None"/>
          <w:rFonts w:ascii="Helvetica Light" w:hAnsi="Helvetica Light" w:hint="default"/>
          <w:sz w:val="20"/>
          <w:szCs w:val="20"/>
          <w:shd w:val="clear" w:color="auto" w:fill="ffffff"/>
          <w:rtl w:val="0"/>
          <w:lang w:val="en-US"/>
        </w:rPr>
        <w:t>“</w:t>
      </w:r>
      <w:r>
        <w:rPr>
          <w:rStyle w:val="None"/>
          <w:rFonts w:ascii="Helvetica Light" w:hAnsi="Helvetica Light"/>
          <w:sz w:val="20"/>
          <w:szCs w:val="20"/>
          <w:shd w:val="clear" w:color="auto" w:fill="ffffff"/>
          <w:rtl w:val="0"/>
          <w:lang w:val="en-US"/>
        </w:rPr>
        <w:t>The Treasurer and Comptroller of this state (an appointed, not elected position) would now have the sole authority (with no required legislative approval or vote of the people) to invest</w:t>
      </w:r>
      <w:r>
        <w:rPr>
          <w:rStyle w:val="None"/>
          <w:rFonts w:ascii="Helvetica Light" w:hAnsi="Helvetica Light" w:hint="default"/>
          <w:sz w:val="20"/>
          <w:szCs w:val="20"/>
          <w:shd w:val="clear" w:color="auto" w:fill="ffffff"/>
          <w:rtl w:val="0"/>
          <w:lang w:val="en-US"/>
        </w:rPr>
        <w:t> </w:t>
      </w:r>
      <w:r>
        <w:rPr>
          <w:rStyle w:val="None"/>
          <w:rFonts w:ascii="Helvetica" w:hAnsi="Helvetica"/>
          <w:b w:val="1"/>
          <w:bCs w:val="1"/>
          <w:sz w:val="20"/>
          <w:szCs w:val="20"/>
          <w:shd w:val="clear" w:color="auto" w:fill="ffffff"/>
          <w:rtl w:val="0"/>
          <w:lang w:val="en-US"/>
        </w:rPr>
        <w:t>ALL</w:t>
      </w:r>
      <w:r>
        <w:rPr>
          <w:rStyle w:val="None"/>
          <w:rFonts w:ascii="Helvetica Light" w:hAnsi="Helvetica Light" w:hint="default"/>
          <w:sz w:val="20"/>
          <w:szCs w:val="20"/>
          <w:shd w:val="clear" w:color="auto" w:fill="ffffff"/>
          <w:rtl w:val="0"/>
          <w:lang w:val="en-US"/>
        </w:rPr>
        <w:t> </w:t>
      </w:r>
      <w:r>
        <w:rPr>
          <w:rStyle w:val="None"/>
          <w:rFonts w:ascii="Helvetica Light" w:hAnsi="Helvetica Light"/>
          <w:sz w:val="20"/>
          <w:szCs w:val="20"/>
          <w:shd w:val="clear" w:color="auto" w:fill="ffffff"/>
          <w:rtl w:val="0"/>
          <w:lang w:val="en-US"/>
        </w:rPr>
        <w:t>of a state fund or trust (your tax dollars) giving the state the ability to become a</w:t>
      </w:r>
      <w:r>
        <w:rPr>
          <w:rStyle w:val="None"/>
          <w:rFonts w:ascii="Helvetica Light" w:hAnsi="Helvetica Light" w:hint="default"/>
          <w:sz w:val="20"/>
          <w:szCs w:val="20"/>
          <w:shd w:val="clear" w:color="auto" w:fill="ffffff"/>
          <w:rtl w:val="0"/>
          <w:lang w:val="en-US"/>
        </w:rPr>
        <w:t> </w:t>
      </w:r>
      <w:r>
        <w:rPr>
          <w:rStyle w:val="None"/>
          <w:rFonts w:ascii="Helvetica" w:hAnsi="Helvetica"/>
          <w:b w:val="1"/>
          <w:bCs w:val="1"/>
          <w:sz w:val="20"/>
          <w:szCs w:val="20"/>
          <w:shd w:val="clear" w:color="auto" w:fill="ffffff"/>
          <w:rtl w:val="0"/>
          <w:lang w:val="en-US"/>
        </w:rPr>
        <w:t>100% owner</w:t>
      </w:r>
      <w:r>
        <w:rPr>
          <w:rStyle w:val="None"/>
          <w:rFonts w:ascii="Helvetica Light" w:hAnsi="Helvetica Light" w:hint="default"/>
          <w:sz w:val="20"/>
          <w:szCs w:val="20"/>
          <w:shd w:val="clear" w:color="auto" w:fill="ffffff"/>
          <w:rtl w:val="0"/>
          <w:lang w:val="en-US"/>
        </w:rPr>
        <w:t> </w:t>
      </w:r>
      <w:r>
        <w:rPr>
          <w:rStyle w:val="None"/>
          <w:rFonts w:ascii="Helvetica Light" w:hAnsi="Helvetica Light"/>
          <w:sz w:val="20"/>
          <w:szCs w:val="20"/>
          <w:shd w:val="clear" w:color="auto" w:fill="ffffff"/>
          <w:rtl w:val="0"/>
          <w:lang w:val="en-US"/>
        </w:rPr>
        <w:t>of any bank or corporation.</w:t>
      </w:r>
    </w:p>
    <w:p>
      <w:pPr>
        <w:pStyle w:val="Default"/>
        <w:spacing w:before="0" w:after="200" w:line="240" w:lineRule="auto"/>
        <w:rPr>
          <w:rStyle w:val="None"/>
          <w:rFonts w:ascii="Helvetica" w:cs="Helvetica" w:hAnsi="Helvetica" w:eastAsia="Helvetica"/>
          <w:b w:val="1"/>
          <w:bCs w:val="1"/>
          <w:sz w:val="20"/>
          <w:szCs w:val="20"/>
          <w:shd w:val="clear" w:color="auto" w:fill="ffffff"/>
        </w:rPr>
      </w:pPr>
      <w:r>
        <w:rPr>
          <w:rStyle w:val="None"/>
          <w:rFonts w:ascii="Helvetica Light" w:hAnsi="Helvetica Light"/>
          <w:sz w:val="20"/>
          <w:szCs w:val="20"/>
          <w:shd w:val="clear" w:color="auto" w:fill="ffffff"/>
          <w:rtl w:val="0"/>
          <w:lang w:val="en-US"/>
        </w:rPr>
        <w:t>Does that sound like Tennessee or China?This measure cannot pass. We cannot continue to erode the foundations of liberty, allow government to increase beyond its prescribed boundaries, and blur the lines between state and private interests.</w:t>
      </w:r>
      <w:r>
        <w:rPr>
          <w:rStyle w:val="None"/>
          <w:rFonts w:ascii="Helvetica Light" w:hAnsi="Helvetica Light" w:hint="default"/>
          <w:sz w:val="20"/>
          <w:szCs w:val="20"/>
          <w:shd w:val="clear" w:color="auto" w:fill="ffffff"/>
          <w:rtl w:val="0"/>
          <w:lang w:val="en-US"/>
        </w:rPr>
        <w:t xml:space="preserve">”     </w:t>
      </w:r>
      <w:r>
        <w:rPr>
          <w:rStyle w:val="None"/>
          <w:rFonts w:ascii="Helvetica" w:hAnsi="Helvetica"/>
          <w:b w:val="1"/>
          <w:bCs w:val="1"/>
          <w:sz w:val="20"/>
          <w:szCs w:val="20"/>
          <w:shd w:val="clear" w:color="auto" w:fill="ffffff"/>
          <w:rtl w:val="0"/>
          <w:lang w:val="en-US"/>
        </w:rPr>
        <w:t xml:space="preserve">comments in quotations are from Gary Humble of TN Stands. </w:t>
      </w:r>
    </w:p>
    <w:p>
      <w:pPr>
        <w:pStyle w:val="Default"/>
        <w:spacing w:before="0" w:after="200" w:line="240" w:lineRule="auto"/>
        <w:rPr>
          <w:rStyle w:val="None"/>
          <w:rFonts w:ascii="Helvetica Light" w:cs="Helvetica Light" w:hAnsi="Helvetica Light" w:eastAsia="Helvetica Light"/>
          <w:sz w:val="20"/>
          <w:szCs w:val="20"/>
          <w:shd w:val="clear" w:color="auto" w:fill="ffffff"/>
        </w:rPr>
      </w:pPr>
    </w:p>
    <w:p>
      <w:pPr>
        <w:pStyle w:val="Default"/>
        <w:spacing w:before="0" w:line="240" w:lineRule="auto"/>
        <w:rPr>
          <w:rStyle w:val="None"/>
          <w:rFonts w:ascii="Helvetica Light" w:cs="Helvetica Light" w:hAnsi="Helvetica Light" w:eastAsia="Helvetica Light"/>
          <w:sz w:val="32"/>
          <w:szCs w:val="32"/>
          <w:shd w:val="clear" w:color="auto" w:fill="ffffff"/>
        </w:rPr>
      </w:pPr>
    </w:p>
    <w:p>
      <w:pPr>
        <w:pStyle w:val="Default"/>
        <w:spacing w:before="0" w:after="408" w:line="240" w:lineRule="auto"/>
        <w:ind w:left="240" w:firstLine="0"/>
        <w:rPr>
          <w:rStyle w:val="None"/>
          <w:rFonts w:ascii="Helvetica" w:cs="Helvetica" w:hAnsi="Helvetica" w:eastAsia="Helvetica"/>
          <w:b w:val="1"/>
          <w:bCs w:val="1"/>
          <w:sz w:val="32"/>
          <w:szCs w:val="32"/>
          <w:u w:val="single" w:color="589a2d"/>
          <w:shd w:val="clear" w:color="auto" w:fill="ffffff"/>
          <w14:textOutline w14:w="12700" w14:cap="flat">
            <w14:noFill/>
            <w14:miter w14:lim="400000"/>
          </w14:textOutline>
        </w:rPr>
      </w:pPr>
    </w:p>
    <w:p>
      <w:pPr>
        <w:pStyle w:val="Default"/>
        <w:spacing w:before="0" w:after="408" w:line="280" w:lineRule="atLeast"/>
        <w:ind w:left="240" w:firstLine="0"/>
      </w:pPr>
      <w:r>
        <w:rPr>
          <w:rStyle w:val="None"/>
          <w:rFonts w:ascii="Times Roman" w:cs="Times Roman" w:hAnsi="Times Roman" w:eastAsia="Times Roman"/>
          <w:u w:color="589a2d"/>
          <w:shd w:val="clear" w:color="auto" w:fill="ffffff"/>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rPr>
        <w:b w:val="1"/>
        <w:bCs w:val="1"/>
        <w:sz w:val="36"/>
        <w:szCs w:val="36"/>
      </w:rPr>
    </w:pPr>
    <w:r>
      <w:rPr>
        <w:b w:val="1"/>
        <w:bCs w:val="1"/>
        <w:sz w:val="36"/>
        <w:szCs w:val="36"/>
      </w:rPr>
      <w:tab/>
    </w:r>
    <w:r>
      <w:rPr>
        <w:b w:val="1"/>
        <w:bCs w:val="1"/>
        <w:sz w:val="36"/>
        <w:szCs w:val="36"/>
        <w:rtl w:val="0"/>
        <w:lang w:val="en-US"/>
      </w:rPr>
      <w:t>Q &amp; A with our TN State Legislators</w:t>
    </w:r>
  </w:p>
  <w:p>
    <w:pPr>
      <w:pStyle w:val="Header &amp; Footer"/>
      <w:tabs>
        <w:tab w:val="center" w:pos="4680"/>
        <w:tab w:val="right" w:pos="9340"/>
        <w:tab w:val="clear" w:pos="9020"/>
      </w:tabs>
      <w:rPr>
        <w:b w:val="1"/>
        <w:bCs w:val="1"/>
        <w:sz w:val="36"/>
        <w:szCs w:val="36"/>
      </w:rPr>
    </w:pPr>
    <w:r>
      <w:rPr>
        <w:b w:val="1"/>
        <w:bCs w:val="1"/>
        <w:sz w:val="36"/>
        <w:szCs w:val="36"/>
      </w:rPr>
      <w:tab/>
    </w:r>
    <w:r>
      <w:rPr>
        <w:b w:val="1"/>
        <w:bCs w:val="1"/>
        <w:sz w:val="36"/>
        <w:szCs w:val="36"/>
        <w:rtl w:val="0"/>
        <w:lang w:val="en-US"/>
      </w:rPr>
      <w:t>Aug. 16, 2022</w:t>
    </w:r>
  </w:p>
  <w:p>
    <w:pPr>
      <w:pStyle w:val="Header &amp; Footer"/>
      <w:tabs>
        <w:tab w:val="center" w:pos="4680"/>
        <w:tab w:val="right" w:pos="9340"/>
        <w:tab w:val="clear" w:pos="9020"/>
      </w:tabs>
    </w:pPr>
    <w:r>
      <w:rPr>
        <w:b w:val="1"/>
        <w:bCs w:val="1"/>
        <w:sz w:val="36"/>
        <w:szCs w:val="36"/>
        <w:u w:val="single"/>
      </w:rPr>
      <w:tab/>
    </w:r>
    <w:r>
      <w:rPr>
        <w:b w:val="1"/>
        <w:bCs w:val="1"/>
        <w:sz w:val="36"/>
        <w:szCs w:val="36"/>
        <w:u w:val="single"/>
        <w:rtl w:val="0"/>
        <w:lang w:val="en-US"/>
      </w:rPr>
      <w:t>We the People of West TN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43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bullet"/>
      <w:suff w:val="tab"/>
      <w:lvlText w:val="•"/>
      <w:lvlJc w:val="left"/>
      <w:pPr>
        <w:ind w:left="115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bullet"/>
      <w:suff w:val="tab"/>
      <w:lvlText w:val="•"/>
      <w:lvlJc w:val="left"/>
      <w:pPr>
        <w:ind w:left="187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bullet"/>
      <w:suff w:val="tab"/>
      <w:lvlText w:val="•"/>
      <w:lvlJc w:val="left"/>
      <w:pPr>
        <w:ind w:left="259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bullet"/>
      <w:suff w:val="tab"/>
      <w:lvlText w:val="•"/>
      <w:lvlJc w:val="left"/>
      <w:pPr>
        <w:ind w:left="331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bullet"/>
      <w:suff w:val="tab"/>
      <w:lvlText w:val="•"/>
      <w:lvlJc w:val="left"/>
      <w:pPr>
        <w:ind w:left="403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bullet"/>
      <w:suff w:val="tab"/>
      <w:lvlText w:val="•"/>
      <w:lvlJc w:val="left"/>
      <w:pPr>
        <w:ind w:left="475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bullet"/>
      <w:suff w:val="tab"/>
      <w:lvlText w:val="•"/>
      <w:lvlJc w:val="left"/>
      <w:pPr>
        <w:ind w:left="547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bullet"/>
      <w:suff w:val="tab"/>
      <w:lvlText w:val="•"/>
      <w:lvlJc w:val="left"/>
      <w:pPr>
        <w:ind w:left="619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7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9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12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4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7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9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21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4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bullet"/>
        <w:suff w:val="tab"/>
        <w:lvlText w:val="•"/>
        <w:lvlJc w:val="left"/>
        <w:pPr>
          <w:ind w:left="19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1">
      <w:lvl w:ilvl="1">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2">
      <w:lvl w:ilvl="2">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3">
      <w:lvl w:ilvl="3">
        <w:start w:val="1"/>
        <w:numFmt w:val="bullet"/>
        <w:suff w:val="tab"/>
        <w:lvlText w:val="•"/>
        <w:lvlJc w:val="left"/>
        <w:pPr>
          <w:ind w:left="235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4">
      <w:lvl w:ilvl="4">
        <w:start w:val="1"/>
        <w:numFmt w:val="bullet"/>
        <w:suff w:val="tab"/>
        <w:lvlText w:val="•"/>
        <w:lvlJc w:val="left"/>
        <w:pPr>
          <w:ind w:left="307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5">
      <w:lvl w:ilvl="5">
        <w:start w:val="1"/>
        <w:numFmt w:val="bullet"/>
        <w:suff w:val="tab"/>
        <w:lvlText w:val="•"/>
        <w:lvlJc w:val="left"/>
        <w:pPr>
          <w:ind w:left="379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6">
      <w:lvl w:ilvl="6">
        <w:start w:val="1"/>
        <w:numFmt w:val="bullet"/>
        <w:suff w:val="tab"/>
        <w:lvlText w:val="•"/>
        <w:lvlJc w:val="left"/>
        <w:pPr>
          <w:ind w:left="451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7">
      <w:lvl w:ilvl="7">
        <w:start w:val="1"/>
        <w:numFmt w:val="bullet"/>
        <w:suff w:val="tab"/>
        <w:lvlText w:val="•"/>
        <w:lvlJc w:val="left"/>
        <w:pPr>
          <w:ind w:left="523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8">
      <w:lvl w:ilvl="8">
        <w:start w:val="1"/>
        <w:numFmt w:val="bullet"/>
        <w:suff w:val="tab"/>
        <w:lvlText w:val="•"/>
        <w:lvlJc w:val="left"/>
        <w:pPr>
          <w:ind w:left="5956" w:hanging="196"/>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numbering" w:styleId="Bullet Big">
    <w:name w:val="Bullet Big"/>
    <w:pPr>
      <w:numPr>
        <w:numId w:val="1"/>
      </w:numPr>
    </w:p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4"/>
      </w:numPr>
    </w:pPr>
  </w:style>
  <w:style w:type="numbering" w:styleId="Imported Style 1">
    <w:name w:val="Imported Style 1"/>
    <w:pPr>
      <w:numPr>
        <w:numId w:val="6"/>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sz w:val="34"/>
      <w:szCs w:val="34"/>
      <w:u w:val="single" w:color="000000"/>
      <w14:textOutline w14:w="12700" w14:cap="flat">
        <w14:noFill/>
        <w14:miter w14:lim="400000"/>
      </w14:textOutline>
    </w:rPr>
  </w:style>
  <w:style w:type="character" w:styleId="Hyperlink.3">
    <w:name w:val="Hyperlink.3"/>
    <w:basedOn w:val="None"/>
    <w:next w:val="Hyperlink.3"/>
    <w:rPr>
      <w:rFonts w:ascii="Helvetica Light" w:cs="Helvetica Light" w:hAnsi="Helvetica Light" w:eastAsia="Helvetica Light"/>
      <w:sz w:val="16"/>
      <w:szCs w:val="16"/>
      <w:u w:val="single"/>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